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0E0" w:rsidRPr="00DD5594" w:rsidRDefault="002D0C8D" w:rsidP="00DD5594">
      <w:pPr>
        <w:jc w:val="both"/>
      </w:pPr>
      <w:bookmarkStart w:id="0" w:name="_GoBack"/>
      <w:bookmarkEnd w:id="0"/>
      <w:r>
        <w:rPr>
          <w:noProof/>
          <w:lang w:val="en-AU" w:eastAsia="en-AU"/>
        </w:rPr>
        <w:drawing>
          <wp:inline distT="0" distB="0" distL="0" distR="0">
            <wp:extent cx="6115685" cy="1555750"/>
            <wp:effectExtent l="0" t="0" r="0" b="6350"/>
            <wp:docPr id="3" name="Picture 3"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5"/>
                    <pic:cNvPicPr>
                      <a:picLocks noChangeAspect="1" noChangeArrowheads="1"/>
                    </pic:cNvPicPr>
                  </pic:nvPicPr>
                  <pic:blipFill>
                    <a:blip r:embed="rId8" cstate="print">
                      <a:extLst>
                        <a:ext uri="{28A0092B-C50C-407E-A947-70E740481C1C}">
                          <a14:useLocalDpi xmlns:a14="http://schemas.microsoft.com/office/drawing/2010/main" val="0"/>
                        </a:ext>
                      </a:extLst>
                    </a:blip>
                    <a:srcRect t="5850"/>
                    <a:stretch>
                      <a:fillRect/>
                    </a:stretch>
                  </pic:blipFill>
                  <pic:spPr bwMode="auto">
                    <a:xfrm>
                      <a:off x="0" y="0"/>
                      <a:ext cx="6115685" cy="1555750"/>
                    </a:xfrm>
                    <a:prstGeom prst="rect">
                      <a:avLst/>
                    </a:prstGeom>
                    <a:noFill/>
                    <a:ln>
                      <a:noFill/>
                    </a:ln>
                  </pic:spPr>
                </pic:pic>
              </a:graphicData>
            </a:graphic>
          </wp:inline>
        </w:drawing>
      </w:r>
    </w:p>
    <w:p w:rsidR="002250E0" w:rsidRPr="00DD5594" w:rsidRDefault="002250E0" w:rsidP="00DD5594">
      <w:pPr>
        <w:jc w:val="both"/>
      </w:pPr>
    </w:p>
    <w:p w:rsidR="00CE755E" w:rsidRPr="00DD5594" w:rsidRDefault="002250E0" w:rsidP="00DD5594">
      <w:pPr>
        <w:jc w:val="both"/>
        <w:rPr>
          <w:b/>
        </w:rPr>
      </w:pPr>
      <w:r w:rsidRPr="00DD5594">
        <w:rPr>
          <w:b/>
        </w:rPr>
        <w:t xml:space="preserve">INSTRUCTIONS FOR DISMANTLING, RE-ASSEMBLING </w:t>
      </w:r>
      <w:smartTag w:uri="urn:schemas-microsoft-com:office:smarttags" w:element="stockticker">
        <w:r w:rsidRPr="00DD5594">
          <w:rPr>
            <w:b/>
          </w:rPr>
          <w:t>AND</w:t>
        </w:r>
      </w:smartTag>
      <w:r w:rsidRPr="00DD5594">
        <w:rPr>
          <w:b/>
        </w:rPr>
        <w:t xml:space="preserve"> SERVICING</w:t>
      </w:r>
    </w:p>
    <w:p w:rsidR="002250E0" w:rsidRPr="00DD5594" w:rsidRDefault="002250E0" w:rsidP="00DD5594">
      <w:pPr>
        <w:jc w:val="both"/>
      </w:pPr>
      <w:r w:rsidRPr="00DD5594">
        <w:rPr>
          <w:b/>
        </w:rPr>
        <w:t xml:space="preserve">3-SPEED MOTOR </w:t>
      </w:r>
      <w:smartTag w:uri="urn:schemas-microsoft-com:office:smarttags" w:element="stockticker">
        <w:r w:rsidRPr="00DD5594">
          <w:rPr>
            <w:b/>
          </w:rPr>
          <w:t>UNIT</w:t>
        </w:r>
      </w:smartTag>
    </w:p>
    <w:p w:rsidR="007151D5" w:rsidRPr="00DD5594" w:rsidRDefault="007151D5" w:rsidP="00DD5594">
      <w:pPr>
        <w:jc w:val="both"/>
      </w:pPr>
    </w:p>
    <w:tbl>
      <w:tblPr>
        <w:tblStyle w:val="TableGrid"/>
        <w:tblW w:w="0" w:type="auto"/>
        <w:tblLook w:val="01E0" w:firstRow="1" w:lastRow="1" w:firstColumn="1" w:lastColumn="1" w:noHBand="0" w:noVBand="0"/>
      </w:tblPr>
      <w:tblGrid>
        <w:gridCol w:w="4643"/>
        <w:gridCol w:w="4644"/>
      </w:tblGrid>
      <w:tr w:rsidR="00CE755E" w:rsidRPr="00DD5594">
        <w:tc>
          <w:tcPr>
            <w:tcW w:w="4643" w:type="dxa"/>
            <w:tcBorders>
              <w:bottom w:val="nil"/>
            </w:tcBorders>
          </w:tcPr>
          <w:p w:rsidR="00111A52" w:rsidRDefault="00111A52" w:rsidP="00DD5594">
            <w:pPr>
              <w:jc w:val="both"/>
              <w:rPr>
                <w:sz w:val="18"/>
                <w:szCs w:val="18"/>
              </w:rPr>
            </w:pPr>
          </w:p>
          <w:p w:rsidR="00CE755E" w:rsidRPr="00DD5594" w:rsidRDefault="00CE755E" w:rsidP="00DD5594">
            <w:pPr>
              <w:jc w:val="both"/>
              <w:rPr>
                <w:sz w:val="18"/>
                <w:szCs w:val="18"/>
              </w:rPr>
            </w:pPr>
            <w:r w:rsidRPr="00DD5594">
              <w:rPr>
                <w:sz w:val="18"/>
                <w:szCs w:val="18"/>
              </w:rPr>
              <w:t>REMOVAL</w:t>
            </w:r>
          </w:p>
          <w:p w:rsidR="007151D5" w:rsidRPr="00DD5594" w:rsidRDefault="007151D5" w:rsidP="00DD5594">
            <w:pPr>
              <w:widowControl w:val="0"/>
              <w:autoSpaceDE w:val="0"/>
              <w:autoSpaceDN w:val="0"/>
              <w:adjustRightInd w:val="0"/>
              <w:jc w:val="both"/>
              <w:rPr>
                <w:rFonts w:ascii="Bookman Old Style" w:hAnsi="Bookman Old Style"/>
                <w:b/>
                <w:sz w:val="18"/>
                <w:szCs w:val="18"/>
              </w:rPr>
            </w:pPr>
          </w:p>
          <w:p w:rsidR="00CE755E" w:rsidRPr="00DD5594" w:rsidRDefault="00CE755E" w:rsidP="00DD5594">
            <w:pPr>
              <w:widowControl w:val="0"/>
              <w:autoSpaceDE w:val="0"/>
              <w:autoSpaceDN w:val="0"/>
              <w:adjustRightInd w:val="0"/>
              <w:jc w:val="both"/>
              <w:rPr>
                <w:rFonts w:ascii="Bookman Old Style" w:hAnsi="Bookman Old Style"/>
                <w:b/>
                <w:sz w:val="18"/>
                <w:szCs w:val="18"/>
              </w:rPr>
            </w:pPr>
            <w:r w:rsidRPr="00DD5594">
              <w:rPr>
                <w:rFonts w:ascii="Bookman Old Style" w:hAnsi="Bookman Old Style"/>
                <w:b/>
                <w:sz w:val="18"/>
                <w:szCs w:val="18"/>
              </w:rPr>
              <w:t>I. TURNTABLE</w:t>
            </w:r>
          </w:p>
          <w:p w:rsidR="00CE755E" w:rsidRPr="00DD5594" w:rsidRDefault="00CE755E"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Remove wire circlip from centre of Turntable. Turntable should then be lifted right off spindle with a small to and fro rotary movement.</w:t>
            </w:r>
          </w:p>
          <w:p w:rsidR="00CE755E" w:rsidRPr="00DD5594" w:rsidRDefault="00CE755E" w:rsidP="00DD5594">
            <w:pPr>
              <w:jc w:val="both"/>
              <w:rPr>
                <w:sz w:val="18"/>
                <w:szCs w:val="18"/>
              </w:rPr>
            </w:pPr>
          </w:p>
          <w:p w:rsidR="00CE755E" w:rsidRPr="00DD5594" w:rsidRDefault="00CE755E" w:rsidP="00DD5594">
            <w:pPr>
              <w:jc w:val="both"/>
              <w:rPr>
                <w:sz w:val="18"/>
                <w:szCs w:val="18"/>
              </w:rPr>
            </w:pPr>
          </w:p>
          <w:p w:rsidR="00CE755E" w:rsidRPr="00DD5594" w:rsidRDefault="00CE755E" w:rsidP="00DD5594">
            <w:pPr>
              <w:jc w:val="both"/>
              <w:rPr>
                <w:sz w:val="18"/>
                <w:szCs w:val="18"/>
              </w:rPr>
            </w:pPr>
          </w:p>
          <w:p w:rsidR="00CE755E" w:rsidRPr="00DD5594" w:rsidRDefault="00CE755E" w:rsidP="00DD5594">
            <w:pPr>
              <w:jc w:val="both"/>
              <w:rPr>
                <w:sz w:val="18"/>
                <w:szCs w:val="18"/>
              </w:rPr>
            </w:pPr>
          </w:p>
        </w:tc>
        <w:tc>
          <w:tcPr>
            <w:tcW w:w="4644" w:type="dxa"/>
            <w:tcBorders>
              <w:bottom w:val="nil"/>
            </w:tcBorders>
          </w:tcPr>
          <w:p w:rsidR="00111A52" w:rsidRDefault="00111A52" w:rsidP="00DD5594">
            <w:pPr>
              <w:jc w:val="both"/>
              <w:rPr>
                <w:sz w:val="18"/>
                <w:szCs w:val="18"/>
              </w:rPr>
            </w:pPr>
          </w:p>
          <w:p w:rsidR="00CE755E" w:rsidRPr="00DD5594" w:rsidRDefault="00CE755E" w:rsidP="00DD5594">
            <w:pPr>
              <w:jc w:val="both"/>
              <w:rPr>
                <w:sz w:val="18"/>
                <w:szCs w:val="18"/>
              </w:rPr>
            </w:pPr>
            <w:r w:rsidRPr="00DD5594">
              <w:rPr>
                <w:sz w:val="18"/>
                <w:szCs w:val="18"/>
              </w:rPr>
              <w:t>REPLACEMENT</w:t>
            </w:r>
          </w:p>
          <w:p w:rsidR="007151D5" w:rsidRPr="00DD5594" w:rsidRDefault="00CE755E" w:rsidP="00DD5594">
            <w:pPr>
              <w:widowControl w:val="0"/>
              <w:autoSpaceDE w:val="0"/>
              <w:autoSpaceDN w:val="0"/>
              <w:adjustRightInd w:val="0"/>
              <w:ind w:hanging="259"/>
              <w:jc w:val="both"/>
              <w:rPr>
                <w:rFonts w:ascii="Bookman Old Style" w:hAnsi="Bookman Old Style"/>
                <w:sz w:val="18"/>
                <w:szCs w:val="18"/>
              </w:rPr>
            </w:pPr>
            <w:r w:rsidRPr="00DD5594">
              <w:rPr>
                <w:rFonts w:ascii="Bookman Old Style" w:hAnsi="Bookman Old Style"/>
                <w:sz w:val="18"/>
                <w:szCs w:val="18"/>
              </w:rPr>
              <w:t xml:space="preserve">I. </w:t>
            </w:r>
          </w:p>
          <w:p w:rsidR="00CE755E" w:rsidRPr="00DD5594" w:rsidRDefault="00CE755E"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1</w:t>
            </w:r>
            <w:r w:rsidR="007151D5" w:rsidRPr="00DD5594">
              <w:rPr>
                <w:rFonts w:ascii="Bookman Old Style" w:hAnsi="Bookman Old Style"/>
                <w:sz w:val="18"/>
                <w:szCs w:val="18"/>
              </w:rPr>
              <w:t>.</w:t>
            </w:r>
            <w:r w:rsidRPr="00DD5594">
              <w:rPr>
                <w:rFonts w:ascii="Bookman Old Style" w:hAnsi="Bookman Old Style"/>
                <w:sz w:val="18"/>
                <w:szCs w:val="18"/>
              </w:rPr>
              <w:t xml:space="preserve"> Check that Ball Thrust </w:t>
            </w:r>
            <w:r w:rsidRPr="00DD5594">
              <w:rPr>
                <w:rFonts w:ascii="Bookman Old Style" w:hAnsi="Bookman Old Style" w:cs="Arial"/>
                <w:sz w:val="18"/>
                <w:szCs w:val="18"/>
              </w:rPr>
              <w:t xml:space="preserve">Cage </w:t>
            </w:r>
            <w:r w:rsidRPr="00DD5594">
              <w:rPr>
                <w:rFonts w:ascii="Bookman Old Style" w:hAnsi="Bookman Old Style"/>
                <w:sz w:val="18"/>
                <w:szCs w:val="18"/>
              </w:rPr>
              <w:t>and Washers are free from foreign matter and lubricated with a small quantity of light grease. Ball Race Cage must be replaced open side downwards with steel thrust washer immediately below and another immediately above it. Resilient washers of neoprene are fitted below and above the steel thrust washers, the upper neoprene washer having a larger centre hole and locating in the recessed end of turntable boss to which it should be fitted before replacing Turntable</w:t>
            </w:r>
          </w:p>
          <w:p w:rsidR="00CE755E" w:rsidRPr="00DD5594" w:rsidRDefault="00CE755E" w:rsidP="00DD5594">
            <w:pPr>
              <w:widowControl w:val="0"/>
              <w:autoSpaceDE w:val="0"/>
              <w:autoSpaceDN w:val="0"/>
              <w:adjustRightInd w:val="0"/>
              <w:ind w:hanging="283"/>
              <w:jc w:val="both"/>
              <w:rPr>
                <w:rFonts w:ascii="Bookman Old Style" w:hAnsi="Bookman Old Style"/>
                <w:sz w:val="18"/>
                <w:szCs w:val="18"/>
              </w:rPr>
            </w:pPr>
            <w:r w:rsidRPr="00DD5594">
              <w:rPr>
                <w:rFonts w:ascii="Bookman Old Style" w:hAnsi="Bookman Old Style"/>
                <w:sz w:val="18"/>
                <w:szCs w:val="18"/>
              </w:rPr>
              <w:t>2. 2. Check that the Fan (6) and Motor Pulley (4) are correctly located on the Motor Spindle in accordance with instructions given, SECTIONS IV and V.</w:t>
            </w:r>
          </w:p>
          <w:p w:rsidR="00CE755E" w:rsidRPr="00DD5594" w:rsidRDefault="00CE755E"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3. Check that the Idler Wheel(29) also the rubber wheel which drives change mechanism are in their retracted positions clear of the turntable rim.</w:t>
            </w:r>
          </w:p>
          <w:p w:rsidR="00CE755E" w:rsidRPr="00DD5594" w:rsidRDefault="00CE755E"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4. Replace Turntable on spigot, fit the retaining wire circlip and check that Turntable spins quite freely.</w:t>
            </w:r>
          </w:p>
        </w:tc>
      </w:tr>
      <w:tr w:rsidR="00CE755E" w:rsidRPr="00DD5594">
        <w:tc>
          <w:tcPr>
            <w:tcW w:w="9287" w:type="dxa"/>
            <w:gridSpan w:val="2"/>
            <w:tcBorders>
              <w:top w:val="nil"/>
              <w:bottom w:val="single" w:sz="4" w:space="0" w:color="auto"/>
            </w:tcBorders>
          </w:tcPr>
          <w:p w:rsidR="00CE755E" w:rsidRPr="00DD5594" w:rsidRDefault="00CE755E"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iCs/>
                <w:sz w:val="18"/>
                <w:szCs w:val="18"/>
              </w:rPr>
              <w:t xml:space="preserve">Important </w:t>
            </w:r>
            <w:r w:rsidRPr="00DD5594">
              <w:rPr>
                <w:rFonts w:ascii="Bookman Old Style" w:hAnsi="Bookman Old Style"/>
                <w:sz w:val="18"/>
                <w:szCs w:val="18"/>
              </w:rPr>
              <w:t>Note</w:t>
            </w:r>
          </w:p>
          <w:p w:rsidR="00CE755E" w:rsidRPr="00DD5594" w:rsidRDefault="00CE755E" w:rsidP="00DD5594">
            <w:pPr>
              <w:jc w:val="both"/>
              <w:rPr>
                <w:sz w:val="18"/>
                <w:szCs w:val="18"/>
              </w:rPr>
            </w:pPr>
            <w:r w:rsidRPr="00DD5594">
              <w:rPr>
                <w:rFonts w:ascii="Bookman Old Style" w:hAnsi="Bookman Old Style"/>
                <w:iCs/>
                <w:sz w:val="18"/>
                <w:szCs w:val="18"/>
              </w:rPr>
              <w:t xml:space="preserve">Take great care </w:t>
            </w:r>
            <w:r w:rsidRPr="00DD5594">
              <w:rPr>
                <w:rFonts w:ascii="Bookman Old Style" w:hAnsi="Bookman Old Style" w:cs="Arial Narrow"/>
                <w:sz w:val="18"/>
                <w:szCs w:val="18"/>
              </w:rPr>
              <w:t xml:space="preserve">to </w:t>
            </w:r>
            <w:r w:rsidRPr="00DD5594">
              <w:rPr>
                <w:rFonts w:ascii="Bookman Old Style" w:hAnsi="Bookman Old Style"/>
                <w:iCs/>
                <w:sz w:val="18"/>
                <w:szCs w:val="18"/>
              </w:rPr>
              <w:t xml:space="preserve">avoid </w:t>
            </w:r>
            <w:r w:rsidRPr="00DD5594">
              <w:rPr>
                <w:rFonts w:ascii="Bookman Old Style" w:hAnsi="Bookman Old Style" w:cs="Arial Narrow"/>
                <w:iCs/>
                <w:sz w:val="18"/>
                <w:szCs w:val="18"/>
              </w:rPr>
              <w:t xml:space="preserve">depositing grease </w:t>
            </w:r>
            <w:r w:rsidRPr="00DD5594">
              <w:rPr>
                <w:rFonts w:ascii="Bookman Old Style" w:hAnsi="Bookman Old Style" w:cs="Arial Narrow"/>
                <w:sz w:val="18"/>
                <w:szCs w:val="18"/>
              </w:rPr>
              <w:t xml:space="preserve">or oil </w:t>
            </w:r>
            <w:r w:rsidRPr="00DD5594">
              <w:rPr>
                <w:rFonts w:ascii="Bookman Old Style" w:hAnsi="Bookman Old Style" w:cs="Arial Narrow"/>
                <w:iCs/>
                <w:sz w:val="18"/>
                <w:szCs w:val="18"/>
              </w:rPr>
              <w:t xml:space="preserve">on the Motor Pulley </w:t>
            </w:r>
            <w:r w:rsidRPr="00DD5594">
              <w:rPr>
                <w:rFonts w:ascii="Bookman Old Style" w:hAnsi="Bookman Old Style" w:cs="Arial Narrow"/>
                <w:sz w:val="18"/>
                <w:szCs w:val="18"/>
              </w:rPr>
              <w:t xml:space="preserve">(4), </w:t>
            </w:r>
            <w:r w:rsidRPr="00DD5594">
              <w:rPr>
                <w:rFonts w:ascii="Bookman Old Style" w:hAnsi="Bookman Old Style" w:cs="Arial Narrow"/>
                <w:iCs/>
                <w:sz w:val="18"/>
                <w:szCs w:val="18"/>
              </w:rPr>
              <w:t xml:space="preserve">the </w:t>
            </w:r>
            <w:r w:rsidRPr="00DD5594">
              <w:rPr>
                <w:rFonts w:ascii="Bookman Old Style" w:hAnsi="Bookman Old Style"/>
                <w:iCs/>
                <w:sz w:val="18"/>
                <w:szCs w:val="18"/>
              </w:rPr>
              <w:t xml:space="preserve">Idler </w:t>
            </w:r>
            <w:r w:rsidRPr="00DD5594">
              <w:rPr>
                <w:rFonts w:ascii="Bookman Old Style" w:hAnsi="Bookman Old Style" w:cs="Arial Narrow"/>
                <w:iCs/>
                <w:sz w:val="18"/>
                <w:szCs w:val="18"/>
              </w:rPr>
              <w:t xml:space="preserve">Wheel </w:t>
            </w:r>
            <w:r w:rsidRPr="00DD5594">
              <w:rPr>
                <w:rFonts w:ascii="Bookman Old Style" w:hAnsi="Bookman Old Style" w:cs="Arial Narrow"/>
                <w:sz w:val="18"/>
                <w:szCs w:val="18"/>
              </w:rPr>
              <w:t xml:space="preserve">(29), </w:t>
            </w:r>
            <w:r w:rsidRPr="00DD5594">
              <w:rPr>
                <w:rFonts w:ascii="Bookman Old Style" w:hAnsi="Bookman Old Style" w:cs="Arial Narrow"/>
                <w:iCs/>
                <w:sz w:val="18"/>
                <w:szCs w:val="18"/>
              </w:rPr>
              <w:t xml:space="preserve">or the inside rim of the Turntable, as even a minute </w:t>
            </w:r>
            <w:r w:rsidRPr="00DD5594">
              <w:rPr>
                <w:rFonts w:ascii="Bookman Old Style" w:hAnsi="Bookman Old Style"/>
                <w:iCs/>
                <w:sz w:val="18"/>
                <w:szCs w:val="18"/>
              </w:rPr>
              <w:t xml:space="preserve">tracer </w:t>
            </w:r>
            <w:r w:rsidRPr="00DD5594">
              <w:rPr>
                <w:rFonts w:ascii="Bookman Old Style" w:hAnsi="Bookman Old Style" w:cs="Arial Narrow"/>
                <w:iCs/>
                <w:sz w:val="18"/>
                <w:szCs w:val="18"/>
              </w:rPr>
              <w:t xml:space="preserve">will cause the drive to slip. </w:t>
            </w:r>
            <w:r w:rsidRPr="00DD5594">
              <w:rPr>
                <w:rFonts w:ascii="Bookman Old Style" w:hAnsi="Bookman Old Style" w:cs="Arial Narrow"/>
                <w:sz w:val="18"/>
                <w:szCs w:val="18"/>
              </w:rPr>
              <w:t xml:space="preserve">As </w:t>
            </w:r>
            <w:r w:rsidRPr="00DD5594">
              <w:rPr>
                <w:rFonts w:ascii="Bookman Old Style" w:hAnsi="Bookman Old Style" w:cs="Arial Narrow"/>
                <w:iCs/>
                <w:sz w:val="18"/>
                <w:szCs w:val="18"/>
              </w:rPr>
              <w:t xml:space="preserve">a precaution against this, </w:t>
            </w:r>
            <w:r w:rsidRPr="00DD5594">
              <w:rPr>
                <w:rFonts w:ascii="Bookman Old Style" w:hAnsi="Bookman Old Style" w:cs="Arial Narrow"/>
                <w:sz w:val="18"/>
                <w:szCs w:val="18"/>
              </w:rPr>
              <w:t xml:space="preserve">it is </w:t>
            </w:r>
            <w:r w:rsidRPr="00DD5594">
              <w:rPr>
                <w:rFonts w:ascii="Bookman Old Style" w:hAnsi="Bookman Old Style" w:cs="Arial Narrow"/>
                <w:iCs/>
                <w:sz w:val="18"/>
                <w:szCs w:val="18"/>
              </w:rPr>
              <w:t xml:space="preserve">advisable to wipe these parts with a clean petrol-moistened rag immediately prior to re-assembly. In case </w:t>
            </w:r>
            <w:r w:rsidRPr="00DD5594">
              <w:rPr>
                <w:rFonts w:ascii="Bookman Old Style" w:hAnsi="Bookman Old Style" w:cs="Arial Narrow"/>
                <w:sz w:val="18"/>
                <w:szCs w:val="18"/>
              </w:rPr>
              <w:t xml:space="preserve">of </w:t>
            </w:r>
            <w:r w:rsidRPr="00DD5594">
              <w:rPr>
                <w:rFonts w:ascii="Bookman Old Style" w:hAnsi="Bookman Old Style" w:cs="Arial Narrow"/>
                <w:iCs/>
                <w:sz w:val="18"/>
                <w:szCs w:val="18"/>
              </w:rPr>
              <w:t xml:space="preserve">Record Changers, also avoid depositing grease </w:t>
            </w:r>
            <w:r w:rsidRPr="00DD5594">
              <w:rPr>
                <w:rFonts w:ascii="Bookman Old Style" w:hAnsi="Bookman Old Style" w:cs="Arial Narrow"/>
                <w:sz w:val="18"/>
                <w:szCs w:val="18"/>
              </w:rPr>
              <w:t xml:space="preserve">or oil </w:t>
            </w:r>
            <w:r w:rsidRPr="00DD5594">
              <w:rPr>
                <w:rFonts w:ascii="Bookman Old Style" w:hAnsi="Bookman Old Style" w:cs="Arial Narrow"/>
                <w:iCs/>
                <w:sz w:val="18"/>
                <w:szCs w:val="18"/>
              </w:rPr>
              <w:t xml:space="preserve">on the sliding member </w:t>
            </w:r>
            <w:r w:rsidRPr="00DD5594">
              <w:rPr>
                <w:rFonts w:ascii="Bookman Old Style" w:hAnsi="Bookman Old Style" w:cs="Arial Narrow"/>
                <w:sz w:val="18"/>
                <w:szCs w:val="18"/>
              </w:rPr>
              <w:t xml:space="preserve">in </w:t>
            </w:r>
            <w:r w:rsidRPr="00DD5594">
              <w:rPr>
                <w:rFonts w:ascii="Bookman Old Style" w:hAnsi="Bookman Old Style" w:cs="Arial Narrow"/>
                <w:iCs/>
                <w:sz w:val="18"/>
                <w:szCs w:val="18"/>
              </w:rPr>
              <w:t xml:space="preserve">the top of the record spindle, as this may prevent </w:t>
            </w:r>
            <w:r w:rsidRPr="00DD5594">
              <w:rPr>
                <w:rFonts w:ascii="Bookman Old Style" w:hAnsi="Bookman Old Style" w:cs="Arial Narrow"/>
                <w:sz w:val="18"/>
                <w:szCs w:val="18"/>
              </w:rPr>
              <w:t xml:space="preserve">it </w:t>
            </w:r>
            <w:r w:rsidRPr="00DD5594">
              <w:rPr>
                <w:rFonts w:ascii="Bookman Old Style" w:hAnsi="Bookman Old Style" w:cs="Arial Narrow"/>
                <w:iCs/>
                <w:sz w:val="18"/>
                <w:szCs w:val="18"/>
              </w:rPr>
              <w:t xml:space="preserve">falling freely under </w:t>
            </w:r>
            <w:r w:rsidRPr="00DD5594">
              <w:rPr>
                <w:rFonts w:ascii="Bookman Old Style" w:hAnsi="Bookman Old Style" w:cs="Arial Narrow"/>
                <w:sz w:val="18"/>
                <w:szCs w:val="18"/>
              </w:rPr>
              <w:t xml:space="preserve">its </w:t>
            </w:r>
            <w:r w:rsidRPr="00DD5594">
              <w:rPr>
                <w:rFonts w:ascii="Bookman Old Style" w:hAnsi="Bookman Old Style" w:cs="Arial Narrow"/>
                <w:iCs/>
                <w:sz w:val="18"/>
                <w:szCs w:val="18"/>
              </w:rPr>
              <w:t xml:space="preserve">own </w:t>
            </w:r>
            <w:r w:rsidRPr="00DD5594">
              <w:rPr>
                <w:rFonts w:ascii="Bookman Old Style" w:hAnsi="Bookman Old Style" w:cs="Arial Narrow"/>
                <w:sz w:val="18"/>
                <w:szCs w:val="18"/>
              </w:rPr>
              <w:t xml:space="preserve">weight, </w:t>
            </w:r>
            <w:r w:rsidRPr="00DD5594">
              <w:rPr>
                <w:rFonts w:ascii="Bookman Old Style" w:hAnsi="Bookman Old Style" w:cs="Arial Narrow"/>
                <w:iCs/>
                <w:sz w:val="18"/>
                <w:szCs w:val="18"/>
              </w:rPr>
              <w:t xml:space="preserve">causing records </w:t>
            </w:r>
            <w:r w:rsidRPr="00DD5594">
              <w:rPr>
                <w:rFonts w:ascii="Bookman Old Style" w:hAnsi="Bookman Old Style" w:cs="Arial Narrow"/>
                <w:sz w:val="18"/>
                <w:szCs w:val="18"/>
              </w:rPr>
              <w:t xml:space="preserve">to </w:t>
            </w:r>
            <w:r w:rsidRPr="00DD5594">
              <w:rPr>
                <w:rFonts w:ascii="Bookman Old Style" w:hAnsi="Bookman Old Style" w:cs="Arial Narrow"/>
                <w:iCs/>
                <w:sz w:val="18"/>
                <w:szCs w:val="18"/>
              </w:rPr>
              <w:t xml:space="preserve">drop more than one </w:t>
            </w:r>
            <w:r w:rsidRPr="00DD5594">
              <w:rPr>
                <w:rFonts w:ascii="Bookman Old Style" w:hAnsi="Bookman Old Style" w:cs="Arial Narrow"/>
                <w:sz w:val="18"/>
                <w:szCs w:val="18"/>
              </w:rPr>
              <w:t xml:space="preserve">at </w:t>
            </w:r>
            <w:r w:rsidRPr="00DD5594">
              <w:rPr>
                <w:rFonts w:ascii="Bookman Old Style" w:hAnsi="Bookman Old Style" w:cs="Arial Narrow"/>
                <w:iCs/>
                <w:sz w:val="18"/>
                <w:szCs w:val="18"/>
              </w:rPr>
              <w:t xml:space="preserve">a </w:t>
            </w:r>
            <w:r w:rsidRPr="00DD5594">
              <w:rPr>
                <w:rFonts w:ascii="Bookman Old Style" w:hAnsi="Bookman Old Style" w:cs="Arial Narrow"/>
                <w:sz w:val="18"/>
                <w:szCs w:val="18"/>
              </w:rPr>
              <w:t>time.</w:t>
            </w:r>
          </w:p>
        </w:tc>
      </w:tr>
      <w:tr w:rsidR="00CE755E" w:rsidRPr="00DD5594">
        <w:tc>
          <w:tcPr>
            <w:tcW w:w="4643" w:type="dxa"/>
            <w:tcBorders>
              <w:bottom w:val="nil"/>
            </w:tcBorders>
          </w:tcPr>
          <w:p w:rsidR="007151D5" w:rsidRPr="00DD5594" w:rsidRDefault="007151D5" w:rsidP="00DD5594">
            <w:pPr>
              <w:widowControl w:val="0"/>
              <w:autoSpaceDE w:val="0"/>
              <w:autoSpaceDN w:val="0"/>
              <w:adjustRightInd w:val="0"/>
              <w:jc w:val="both"/>
              <w:rPr>
                <w:rFonts w:ascii="Bookman Old Style" w:hAnsi="Bookman Old Style"/>
                <w:b/>
                <w:sz w:val="18"/>
                <w:szCs w:val="18"/>
              </w:rPr>
            </w:pPr>
          </w:p>
          <w:p w:rsidR="00CE755E" w:rsidRPr="00DD5594" w:rsidRDefault="00CE755E" w:rsidP="00DD5594">
            <w:pPr>
              <w:widowControl w:val="0"/>
              <w:autoSpaceDE w:val="0"/>
              <w:autoSpaceDN w:val="0"/>
              <w:adjustRightInd w:val="0"/>
              <w:jc w:val="both"/>
              <w:rPr>
                <w:rFonts w:ascii="Bookman Old Style" w:hAnsi="Bookman Old Style"/>
                <w:b/>
                <w:sz w:val="18"/>
                <w:szCs w:val="18"/>
              </w:rPr>
            </w:pPr>
            <w:r w:rsidRPr="00DD5594">
              <w:rPr>
                <w:rFonts w:ascii="Bookman Old Style" w:hAnsi="Bookman Old Style"/>
                <w:b/>
                <w:sz w:val="18"/>
                <w:szCs w:val="18"/>
              </w:rPr>
              <w:t>II. IDLER WHEEL (29)</w:t>
            </w:r>
          </w:p>
          <w:p w:rsidR="00CE755E" w:rsidRPr="00DD5594" w:rsidRDefault="00CE755E"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1. Remove Screw (27) and Fibre Washer (28).</w:t>
            </w:r>
          </w:p>
          <w:p w:rsidR="00CE755E" w:rsidRPr="00DD5594" w:rsidRDefault="00CE755E"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2. Withdraw Idler Wheel (29) upwards from its spindle.</w:t>
            </w:r>
          </w:p>
          <w:p w:rsidR="00CE755E" w:rsidRPr="00DD5594" w:rsidRDefault="00CE755E" w:rsidP="00DD5594">
            <w:pPr>
              <w:jc w:val="both"/>
              <w:rPr>
                <w:sz w:val="18"/>
                <w:szCs w:val="18"/>
              </w:rPr>
            </w:pPr>
          </w:p>
        </w:tc>
        <w:tc>
          <w:tcPr>
            <w:tcW w:w="4644" w:type="dxa"/>
            <w:tcBorders>
              <w:bottom w:val="nil"/>
            </w:tcBorders>
          </w:tcPr>
          <w:p w:rsidR="00111A52" w:rsidRDefault="00111A52" w:rsidP="00DD5594">
            <w:pPr>
              <w:widowControl w:val="0"/>
              <w:autoSpaceDE w:val="0"/>
              <w:autoSpaceDN w:val="0"/>
              <w:adjustRightInd w:val="0"/>
              <w:jc w:val="both"/>
              <w:rPr>
                <w:rFonts w:ascii="Bookman Old Style" w:hAnsi="Bookman Old Style"/>
                <w:sz w:val="18"/>
                <w:szCs w:val="18"/>
              </w:rPr>
            </w:pPr>
          </w:p>
          <w:p w:rsidR="00CE755E" w:rsidRPr="00DD5594" w:rsidRDefault="00CE755E"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1. Reverse procedure given opposite, taking care</w:t>
            </w:r>
            <w:r w:rsidR="007151D5" w:rsidRPr="00DD5594">
              <w:rPr>
                <w:rFonts w:ascii="Bookman Old Style" w:hAnsi="Bookman Old Style"/>
                <w:sz w:val="18"/>
                <w:szCs w:val="18"/>
              </w:rPr>
              <w:t xml:space="preserve"> </w:t>
            </w:r>
            <w:r w:rsidRPr="00DD5594">
              <w:rPr>
                <w:rFonts w:ascii="Bookman Old Style" w:hAnsi="Bookman Old Style"/>
                <w:sz w:val="18"/>
                <w:szCs w:val="18"/>
              </w:rPr>
              <w:t>that all washers are correctly in place.</w:t>
            </w:r>
          </w:p>
          <w:p w:rsidR="00CE755E" w:rsidRPr="00DD5594" w:rsidRDefault="00CE755E" w:rsidP="00DD5594">
            <w:pPr>
              <w:jc w:val="both"/>
              <w:rPr>
                <w:sz w:val="18"/>
                <w:szCs w:val="18"/>
              </w:rPr>
            </w:pPr>
            <w:r w:rsidRPr="00DD5594">
              <w:rPr>
                <w:rFonts w:ascii="Bookman Old Style" w:hAnsi="Bookman Old Style"/>
                <w:sz w:val="18"/>
                <w:szCs w:val="18"/>
              </w:rPr>
              <w:t>2. Check that Idler Wheel spins freely and runs true within the limits specified in the tabulated information given in SECTION X1, (11) - (17) inclusive.</w:t>
            </w:r>
          </w:p>
        </w:tc>
      </w:tr>
      <w:tr w:rsidR="00CE755E" w:rsidRPr="00DD5594">
        <w:tc>
          <w:tcPr>
            <w:tcW w:w="9287" w:type="dxa"/>
            <w:gridSpan w:val="2"/>
            <w:tcBorders>
              <w:top w:val="nil"/>
            </w:tcBorders>
          </w:tcPr>
          <w:p w:rsidR="00CE755E" w:rsidRPr="00DD5594" w:rsidRDefault="00CE755E" w:rsidP="00DD5594">
            <w:pPr>
              <w:widowControl w:val="0"/>
              <w:autoSpaceDE w:val="0"/>
              <w:autoSpaceDN w:val="0"/>
              <w:adjustRightInd w:val="0"/>
              <w:jc w:val="both"/>
              <w:rPr>
                <w:rFonts w:ascii="Bookman Old Style" w:hAnsi="Bookman Old Style"/>
                <w:b/>
                <w:iCs/>
                <w:sz w:val="18"/>
                <w:szCs w:val="18"/>
              </w:rPr>
            </w:pPr>
            <w:r w:rsidRPr="00DD5594">
              <w:rPr>
                <w:rFonts w:ascii="Bookman Old Style" w:hAnsi="Bookman Old Style"/>
                <w:b/>
                <w:iCs/>
                <w:sz w:val="18"/>
                <w:szCs w:val="18"/>
              </w:rPr>
              <w:t>Important Notes</w:t>
            </w:r>
          </w:p>
          <w:p w:rsidR="00CE755E" w:rsidRPr="00DD5594" w:rsidRDefault="00CE755E" w:rsidP="00DD5594">
            <w:pPr>
              <w:widowControl w:val="0"/>
              <w:tabs>
                <w:tab w:val="left" w:pos="470"/>
              </w:tabs>
              <w:autoSpaceDE w:val="0"/>
              <w:autoSpaceDN w:val="0"/>
              <w:adjustRightInd w:val="0"/>
              <w:jc w:val="both"/>
              <w:rPr>
                <w:rFonts w:ascii="Bookman Old Style" w:hAnsi="Bookman Old Style" w:cs="Arial Narrow"/>
                <w:sz w:val="18"/>
                <w:szCs w:val="18"/>
              </w:rPr>
            </w:pPr>
            <w:r w:rsidRPr="00DD5594">
              <w:rPr>
                <w:rFonts w:ascii="Bookman Old Style" w:hAnsi="Bookman Old Style"/>
                <w:sz w:val="18"/>
                <w:szCs w:val="18"/>
              </w:rPr>
              <w:tab/>
              <w:t xml:space="preserve">1. </w:t>
            </w:r>
            <w:r w:rsidRPr="00DD5594">
              <w:rPr>
                <w:rFonts w:ascii="Bookman Old Style" w:hAnsi="Bookman Old Style" w:cs="Arial Narrow"/>
                <w:iCs/>
                <w:sz w:val="18"/>
                <w:szCs w:val="18"/>
              </w:rPr>
              <w:t xml:space="preserve">Most machines have one or </w:t>
            </w:r>
            <w:r w:rsidRPr="00DD5594">
              <w:rPr>
                <w:rFonts w:ascii="Bookman Old Style" w:hAnsi="Bookman Old Style" w:cs="Arial Narrow"/>
                <w:sz w:val="18"/>
                <w:szCs w:val="18"/>
              </w:rPr>
              <w:t xml:space="preserve">two </w:t>
            </w:r>
            <w:r w:rsidRPr="00DD5594">
              <w:rPr>
                <w:rFonts w:ascii="Bookman Old Style" w:hAnsi="Bookman Old Style" w:cs="Arial Narrow"/>
                <w:iCs/>
                <w:sz w:val="18"/>
                <w:szCs w:val="18"/>
              </w:rPr>
              <w:t xml:space="preserve">Fibre Washers </w:t>
            </w:r>
            <w:r w:rsidRPr="00DD5594">
              <w:rPr>
                <w:rFonts w:ascii="Bookman Old Style" w:hAnsi="Bookman Old Style"/>
                <w:sz w:val="18"/>
                <w:szCs w:val="18"/>
              </w:rPr>
              <w:t xml:space="preserve">(30) </w:t>
            </w:r>
            <w:r w:rsidRPr="00DD5594">
              <w:rPr>
                <w:rFonts w:ascii="Bookman Old Style" w:hAnsi="Bookman Old Style"/>
                <w:iCs/>
                <w:sz w:val="18"/>
                <w:szCs w:val="18"/>
              </w:rPr>
              <w:t xml:space="preserve">fitted </w:t>
            </w:r>
            <w:r w:rsidRPr="00DD5594">
              <w:rPr>
                <w:rFonts w:ascii="Bookman Old Style" w:hAnsi="Bookman Old Style" w:cs="Arial Narrow"/>
                <w:iCs/>
                <w:sz w:val="18"/>
                <w:szCs w:val="18"/>
              </w:rPr>
              <w:t xml:space="preserve">under the Idler Wheel </w:t>
            </w:r>
            <w:r w:rsidRPr="00DD5594">
              <w:rPr>
                <w:rFonts w:ascii="Bookman Old Style" w:hAnsi="Bookman Old Style"/>
                <w:sz w:val="18"/>
                <w:szCs w:val="18"/>
              </w:rPr>
              <w:t xml:space="preserve">(29), </w:t>
            </w:r>
            <w:r w:rsidRPr="00DD5594">
              <w:rPr>
                <w:rFonts w:ascii="Bookman Old Style" w:hAnsi="Bookman Old Style"/>
                <w:iCs/>
                <w:sz w:val="18"/>
                <w:szCs w:val="18"/>
              </w:rPr>
              <w:t xml:space="preserve">but </w:t>
            </w:r>
            <w:r w:rsidRPr="00DD5594">
              <w:rPr>
                <w:rFonts w:ascii="Bookman Old Style" w:hAnsi="Bookman Old Style"/>
                <w:sz w:val="18"/>
                <w:szCs w:val="18"/>
              </w:rPr>
              <w:t xml:space="preserve">some </w:t>
            </w:r>
            <w:r w:rsidRPr="00DD5594">
              <w:rPr>
                <w:rFonts w:ascii="Bookman Old Style" w:hAnsi="Bookman Old Style" w:cs="Arial Narrow"/>
                <w:iCs/>
                <w:sz w:val="18"/>
                <w:szCs w:val="18"/>
              </w:rPr>
              <w:t xml:space="preserve">have no washers in this position. When fitted, these Washers generally adhere to the </w:t>
            </w:r>
            <w:r w:rsidRPr="00DD5594">
              <w:rPr>
                <w:rFonts w:ascii="Bookman Old Style" w:hAnsi="Bookman Old Style"/>
                <w:iCs/>
                <w:sz w:val="18"/>
                <w:szCs w:val="18"/>
              </w:rPr>
              <w:t xml:space="preserve">boss </w:t>
            </w:r>
            <w:r w:rsidRPr="00DD5594">
              <w:rPr>
                <w:rFonts w:ascii="Bookman Old Style" w:hAnsi="Bookman Old Style" w:cs="Arial Narrow"/>
                <w:iCs/>
                <w:sz w:val="18"/>
                <w:szCs w:val="18"/>
              </w:rPr>
              <w:t xml:space="preserve">of the Idler Wheel when </w:t>
            </w:r>
            <w:r w:rsidR="007151D5" w:rsidRPr="00DD5594">
              <w:rPr>
                <w:rFonts w:ascii="Bookman Old Style" w:hAnsi="Bookman Old Style" w:cs="Arial Narrow"/>
                <w:sz w:val="18"/>
                <w:szCs w:val="18"/>
              </w:rPr>
              <w:t>it i</w:t>
            </w:r>
            <w:r w:rsidRPr="00DD5594">
              <w:rPr>
                <w:rFonts w:ascii="Bookman Old Style" w:hAnsi="Bookman Old Style" w:cs="Arial Narrow"/>
                <w:iCs/>
                <w:sz w:val="18"/>
                <w:szCs w:val="18"/>
              </w:rPr>
              <w:t xml:space="preserve">s withdrawn. </w:t>
            </w:r>
            <w:r w:rsidRPr="00DD5594">
              <w:rPr>
                <w:rFonts w:ascii="Bookman Old Style" w:hAnsi="Bookman Old Style" w:cs="Arial Narrow"/>
                <w:sz w:val="18"/>
                <w:szCs w:val="18"/>
              </w:rPr>
              <w:t xml:space="preserve">Be </w:t>
            </w:r>
            <w:r w:rsidRPr="00DD5594">
              <w:rPr>
                <w:rFonts w:ascii="Bookman Old Style" w:hAnsi="Bookman Old Style" w:cs="Arial Narrow"/>
                <w:iCs/>
                <w:sz w:val="18"/>
                <w:szCs w:val="18"/>
              </w:rPr>
              <w:t xml:space="preserve">sure to replace Washers exactly as found when dismantling. Do not confuse Washer </w:t>
            </w:r>
            <w:r w:rsidRPr="00DD5594">
              <w:rPr>
                <w:rFonts w:ascii="Bookman Old Style" w:hAnsi="Bookman Old Style"/>
                <w:iCs/>
                <w:sz w:val="18"/>
                <w:szCs w:val="18"/>
              </w:rPr>
              <w:t xml:space="preserve">(28)-small </w:t>
            </w:r>
            <w:r w:rsidRPr="00DD5594">
              <w:rPr>
                <w:rFonts w:ascii="Bookman Old Style" w:hAnsi="Bookman Old Style" w:cs="Arial Narrow"/>
                <w:iCs/>
                <w:sz w:val="18"/>
                <w:szCs w:val="18"/>
              </w:rPr>
              <w:t>hole, with Washer (30)-large hole.</w:t>
            </w:r>
            <w:r w:rsidRPr="00DD5594">
              <w:rPr>
                <w:rFonts w:ascii="Bookman Old Style" w:hAnsi="Bookman Old Style" w:cs="Arial Narrow"/>
                <w:sz w:val="18"/>
                <w:szCs w:val="18"/>
              </w:rPr>
              <w:tab/>
            </w:r>
          </w:p>
          <w:p w:rsidR="00CE755E" w:rsidRPr="00DD5594" w:rsidRDefault="007151D5" w:rsidP="00DD5594">
            <w:pPr>
              <w:jc w:val="both"/>
              <w:rPr>
                <w:rFonts w:ascii="Bookman Old Style" w:hAnsi="Bookman Old Style"/>
                <w:iCs/>
                <w:sz w:val="18"/>
                <w:szCs w:val="18"/>
              </w:rPr>
            </w:pPr>
            <w:r w:rsidRPr="00DD5594">
              <w:rPr>
                <w:rFonts w:ascii="Bookman Old Style" w:hAnsi="Bookman Old Style" w:cs="Arial Narrow"/>
                <w:sz w:val="18"/>
                <w:szCs w:val="18"/>
              </w:rPr>
              <w:t xml:space="preserve">     </w:t>
            </w:r>
            <w:r w:rsidR="00CE755E" w:rsidRPr="00DD5594">
              <w:rPr>
                <w:rFonts w:ascii="Bookman Old Style" w:hAnsi="Bookman Old Style" w:cs="Arial Narrow"/>
                <w:sz w:val="18"/>
                <w:szCs w:val="18"/>
              </w:rPr>
              <w:t xml:space="preserve">2. </w:t>
            </w:r>
            <w:r w:rsidR="00CE755E" w:rsidRPr="00DD5594">
              <w:rPr>
                <w:rFonts w:ascii="Bookman Old Style" w:hAnsi="Bookman Old Style" w:cs="Arial Narrow"/>
                <w:iCs/>
                <w:sz w:val="18"/>
                <w:szCs w:val="18"/>
              </w:rPr>
              <w:t xml:space="preserve">Do not over tighten Screw </w:t>
            </w:r>
            <w:r w:rsidR="00CE755E" w:rsidRPr="00DD5594">
              <w:rPr>
                <w:rFonts w:ascii="Bookman Old Style" w:hAnsi="Bookman Old Style"/>
                <w:sz w:val="18"/>
                <w:szCs w:val="18"/>
              </w:rPr>
              <w:t xml:space="preserve">(27) as </w:t>
            </w:r>
            <w:r w:rsidR="00CE755E" w:rsidRPr="00DD5594">
              <w:rPr>
                <w:rFonts w:ascii="Bookman Old Style" w:hAnsi="Bookman Old Style"/>
                <w:iCs/>
                <w:sz w:val="18"/>
                <w:szCs w:val="18"/>
              </w:rPr>
              <w:t xml:space="preserve">this may distort Fibre Washer </w:t>
            </w:r>
            <w:r w:rsidR="00CE755E" w:rsidRPr="00DD5594">
              <w:rPr>
                <w:rFonts w:ascii="Bookman Old Style" w:hAnsi="Bookman Old Style"/>
                <w:sz w:val="18"/>
                <w:szCs w:val="18"/>
              </w:rPr>
              <w:t xml:space="preserve">(28), </w:t>
            </w:r>
            <w:r w:rsidR="00CE755E" w:rsidRPr="00DD5594">
              <w:rPr>
                <w:rFonts w:ascii="Bookman Old Style" w:hAnsi="Bookman Old Style" w:cs="Arial Narrow"/>
                <w:iCs/>
                <w:sz w:val="18"/>
                <w:szCs w:val="18"/>
              </w:rPr>
              <w:t xml:space="preserve">causing the Idler Wheel </w:t>
            </w:r>
            <w:r w:rsidR="00CE755E" w:rsidRPr="00DD5594">
              <w:rPr>
                <w:rFonts w:ascii="Bookman Old Style" w:hAnsi="Bookman Old Style"/>
                <w:sz w:val="18"/>
                <w:szCs w:val="18"/>
              </w:rPr>
              <w:t xml:space="preserve">(29) to </w:t>
            </w:r>
            <w:r w:rsidR="00CE755E" w:rsidRPr="00DD5594">
              <w:rPr>
                <w:rFonts w:ascii="Bookman Old Style" w:hAnsi="Bookman Old Style"/>
                <w:iCs/>
                <w:sz w:val="18"/>
                <w:szCs w:val="18"/>
              </w:rPr>
              <w:t xml:space="preserve">be stiff </w:t>
            </w:r>
            <w:r w:rsidR="00CE755E" w:rsidRPr="00DD5594">
              <w:rPr>
                <w:rFonts w:ascii="Bookman Old Style" w:hAnsi="Bookman Old Style" w:cs="Arial Narrow"/>
                <w:iCs/>
                <w:sz w:val="18"/>
                <w:szCs w:val="18"/>
              </w:rPr>
              <w:t xml:space="preserve">on </w:t>
            </w:r>
            <w:r w:rsidR="00CE755E" w:rsidRPr="00DD5594">
              <w:rPr>
                <w:rFonts w:ascii="Bookman Old Style" w:hAnsi="Bookman Old Style" w:cs="Arial Narrow"/>
                <w:sz w:val="18"/>
                <w:szCs w:val="18"/>
              </w:rPr>
              <w:t xml:space="preserve">its </w:t>
            </w:r>
            <w:r w:rsidR="00CE755E" w:rsidRPr="00DD5594">
              <w:rPr>
                <w:rFonts w:ascii="Bookman Old Style" w:hAnsi="Bookman Old Style"/>
                <w:iCs/>
                <w:sz w:val="18"/>
                <w:szCs w:val="18"/>
              </w:rPr>
              <w:t>bearing.</w:t>
            </w:r>
          </w:p>
          <w:p w:rsidR="0017570A" w:rsidRPr="00DD5594" w:rsidRDefault="0017570A" w:rsidP="00DD5594">
            <w:pPr>
              <w:jc w:val="both"/>
              <w:rPr>
                <w:sz w:val="18"/>
                <w:szCs w:val="18"/>
              </w:rPr>
            </w:pPr>
          </w:p>
        </w:tc>
      </w:tr>
      <w:tr w:rsidR="00CE755E" w:rsidRPr="00DD5594">
        <w:tc>
          <w:tcPr>
            <w:tcW w:w="4643" w:type="dxa"/>
          </w:tcPr>
          <w:p w:rsidR="007151D5" w:rsidRPr="00DD5594" w:rsidRDefault="007151D5" w:rsidP="00DD5594">
            <w:pPr>
              <w:widowControl w:val="0"/>
              <w:autoSpaceDE w:val="0"/>
              <w:autoSpaceDN w:val="0"/>
              <w:adjustRightInd w:val="0"/>
              <w:jc w:val="both"/>
              <w:rPr>
                <w:rFonts w:ascii="Bookman Old Style" w:hAnsi="Bookman Old Style"/>
                <w:b/>
                <w:sz w:val="18"/>
                <w:szCs w:val="18"/>
              </w:rPr>
            </w:pPr>
          </w:p>
          <w:p w:rsidR="00CE755E" w:rsidRPr="00DD5594" w:rsidRDefault="00CE755E" w:rsidP="00DD5594">
            <w:pPr>
              <w:widowControl w:val="0"/>
              <w:autoSpaceDE w:val="0"/>
              <w:autoSpaceDN w:val="0"/>
              <w:adjustRightInd w:val="0"/>
              <w:jc w:val="both"/>
              <w:rPr>
                <w:rFonts w:ascii="Bookman Old Style" w:hAnsi="Bookman Old Style"/>
                <w:b/>
                <w:sz w:val="18"/>
                <w:szCs w:val="18"/>
              </w:rPr>
            </w:pPr>
            <w:smartTag w:uri="urn:schemas-microsoft-com:office:smarttags" w:element="stockticker">
              <w:r w:rsidRPr="00DD5594">
                <w:rPr>
                  <w:rFonts w:ascii="Bookman Old Style" w:hAnsi="Bookman Old Style"/>
                  <w:b/>
                  <w:sz w:val="18"/>
                  <w:szCs w:val="18"/>
                </w:rPr>
                <w:t>III</w:t>
              </w:r>
            </w:smartTag>
            <w:r w:rsidRPr="00DD5594">
              <w:rPr>
                <w:rFonts w:ascii="Bookman Old Style" w:hAnsi="Bookman Old Style"/>
                <w:b/>
                <w:sz w:val="18"/>
                <w:szCs w:val="18"/>
              </w:rPr>
              <w:t xml:space="preserve">. MOTOR </w:t>
            </w:r>
            <w:smartTag w:uri="urn:schemas-microsoft-com:office:smarttags" w:element="stockticker">
              <w:r w:rsidRPr="00DD5594">
                <w:rPr>
                  <w:rFonts w:ascii="Bookman Old Style" w:hAnsi="Bookman Old Style"/>
                  <w:b/>
                  <w:sz w:val="18"/>
                  <w:szCs w:val="18"/>
                </w:rPr>
                <w:t>UNIT</w:t>
              </w:r>
            </w:smartTag>
            <w:r w:rsidRPr="00DD5594">
              <w:rPr>
                <w:rFonts w:ascii="Bookman Old Style" w:hAnsi="Bookman Old Style"/>
                <w:b/>
                <w:sz w:val="18"/>
                <w:szCs w:val="18"/>
              </w:rPr>
              <w:t xml:space="preserve"> (as a whole)</w:t>
            </w:r>
          </w:p>
          <w:p w:rsidR="00CE755E" w:rsidRPr="00DD5594" w:rsidRDefault="00CE755E"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I. Disconnect mains lead supplying motor.</w:t>
            </w:r>
          </w:p>
          <w:p w:rsidR="00CE755E" w:rsidRPr="00DD5594" w:rsidRDefault="00CE755E"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2. Remove Turntable. (See Section 1).</w:t>
            </w:r>
          </w:p>
          <w:p w:rsidR="00CE755E" w:rsidRPr="00DD5594" w:rsidRDefault="00CE755E"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 xml:space="preserve">3. Remove Switch Cover and slide the </w:t>
            </w:r>
            <w:r w:rsidRPr="00DD5594">
              <w:rPr>
                <w:rFonts w:ascii="Bookman Old Style" w:hAnsi="Bookman Old Style"/>
                <w:iCs/>
                <w:sz w:val="18"/>
                <w:szCs w:val="18"/>
              </w:rPr>
              <w:t xml:space="preserve">two </w:t>
            </w:r>
            <w:r w:rsidRPr="00DD5594">
              <w:rPr>
                <w:rFonts w:ascii="Bookman Old Style" w:hAnsi="Bookman Old Style"/>
                <w:sz w:val="18"/>
                <w:szCs w:val="18"/>
              </w:rPr>
              <w:t>spring contacts off the lugs which locate them in the Switch base, taking care not to distort the</w:t>
            </w:r>
            <w:r w:rsidR="0085470A" w:rsidRPr="00DD5594">
              <w:rPr>
                <w:rFonts w:ascii="Bookman Old Style" w:hAnsi="Bookman Old Style"/>
                <w:sz w:val="18"/>
                <w:szCs w:val="18"/>
              </w:rPr>
              <w:t xml:space="preserve"> </w:t>
            </w:r>
            <w:r w:rsidRPr="00DD5594">
              <w:rPr>
                <w:rFonts w:ascii="Bookman Old Style" w:hAnsi="Bookman Old Style"/>
                <w:sz w:val="18"/>
                <w:szCs w:val="18"/>
              </w:rPr>
              <w:t>contacts.</w:t>
            </w:r>
          </w:p>
          <w:p w:rsidR="00CE755E" w:rsidRPr="00DD5594" w:rsidRDefault="00CE755E"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4. Uncouple the speed control link by removing the Circlip (18).</w:t>
            </w:r>
          </w:p>
          <w:p w:rsidR="00CE755E" w:rsidRPr="00DD5594" w:rsidRDefault="0085470A"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 xml:space="preserve">5. Remove Idler Wheel (See </w:t>
            </w:r>
            <w:r w:rsidR="00CE755E" w:rsidRPr="00DD5594">
              <w:rPr>
                <w:rFonts w:ascii="Bookman Old Style" w:hAnsi="Bookman Old Style"/>
                <w:sz w:val="18"/>
                <w:szCs w:val="18"/>
              </w:rPr>
              <w:t>Section II).</w:t>
            </w:r>
          </w:p>
          <w:p w:rsidR="00CE755E" w:rsidRPr="00DD5594" w:rsidRDefault="00CE755E"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6. Detach Spring (36) from post in Idler Slide Arm (35), lift Idler With</w:t>
            </w:r>
            <w:r w:rsidRPr="00DD5594">
              <w:rPr>
                <w:rFonts w:ascii="Bookman Old Style" w:hAnsi="Bookman Old Style"/>
                <w:sz w:val="18"/>
                <w:szCs w:val="18"/>
              </w:rPr>
              <w:softHyphen/>
              <w:t>drawal Link (37) from post and swing clear.</w:t>
            </w:r>
          </w:p>
          <w:p w:rsidR="00CE755E" w:rsidRPr="00DD5594" w:rsidRDefault="00CE755E" w:rsidP="00DD5594">
            <w:pPr>
              <w:jc w:val="both"/>
              <w:rPr>
                <w:sz w:val="18"/>
                <w:szCs w:val="18"/>
              </w:rPr>
            </w:pPr>
            <w:r w:rsidRPr="00DD5594">
              <w:rPr>
                <w:rFonts w:ascii="Bookman Old Style" w:hAnsi="Bookman Old Style"/>
                <w:sz w:val="18"/>
                <w:szCs w:val="18"/>
              </w:rPr>
              <w:t>7. Remove three screws (</w:t>
            </w:r>
            <w:r w:rsidR="0085470A" w:rsidRPr="00DD5594">
              <w:rPr>
                <w:rFonts w:ascii="Bookman Old Style" w:hAnsi="Bookman Old Style"/>
                <w:sz w:val="18"/>
                <w:szCs w:val="18"/>
              </w:rPr>
              <w:t>1</w:t>
            </w:r>
            <w:r w:rsidRPr="00DD5594">
              <w:rPr>
                <w:rFonts w:ascii="Bookman Old Style" w:hAnsi="Bookman Old Style"/>
                <w:sz w:val="18"/>
                <w:szCs w:val="18"/>
              </w:rPr>
              <w:t xml:space="preserve">), (3) and (33) which secure the motor frame to the base plate. </w:t>
            </w:r>
            <w:r w:rsidRPr="00DD5594">
              <w:rPr>
                <w:rFonts w:ascii="Bookman Old Style" w:hAnsi="Bookman Old Style"/>
                <w:iCs/>
                <w:sz w:val="18"/>
                <w:szCs w:val="18"/>
              </w:rPr>
              <w:t xml:space="preserve">NOTE-A </w:t>
            </w:r>
            <w:r w:rsidRPr="00DD5594">
              <w:rPr>
                <w:rFonts w:ascii="Bookman Old Style" w:hAnsi="Bookman Old Style"/>
                <w:sz w:val="18"/>
                <w:szCs w:val="18"/>
              </w:rPr>
              <w:t xml:space="preserve">shakeproof washer (2) is used under the head of the screw nearest the turntable centre, and must be </w:t>
            </w:r>
            <w:r w:rsidRPr="00DD5594">
              <w:rPr>
                <w:rFonts w:ascii="Bookman Old Style" w:hAnsi="Bookman Old Style"/>
                <w:sz w:val="18"/>
                <w:szCs w:val="18"/>
              </w:rPr>
              <w:tab/>
              <w:t>replaced in that position</w:t>
            </w:r>
          </w:p>
        </w:tc>
        <w:tc>
          <w:tcPr>
            <w:tcW w:w="4644" w:type="dxa"/>
          </w:tcPr>
          <w:p w:rsidR="0085470A" w:rsidRPr="00DD5594" w:rsidRDefault="0085470A" w:rsidP="00DD5594">
            <w:pPr>
              <w:widowControl w:val="0"/>
              <w:autoSpaceDE w:val="0"/>
              <w:autoSpaceDN w:val="0"/>
              <w:adjustRightInd w:val="0"/>
              <w:jc w:val="both"/>
              <w:rPr>
                <w:rFonts w:ascii="Bookman Old Style" w:hAnsi="Bookman Old Style"/>
                <w:sz w:val="18"/>
                <w:szCs w:val="18"/>
              </w:rPr>
            </w:pPr>
          </w:p>
          <w:p w:rsidR="0085470A" w:rsidRPr="00DD5594" w:rsidRDefault="0085470A" w:rsidP="00DD5594">
            <w:pPr>
              <w:widowControl w:val="0"/>
              <w:autoSpaceDE w:val="0"/>
              <w:autoSpaceDN w:val="0"/>
              <w:adjustRightInd w:val="0"/>
              <w:jc w:val="both"/>
              <w:rPr>
                <w:rFonts w:ascii="Bookman Old Style" w:hAnsi="Bookman Old Style"/>
                <w:sz w:val="18"/>
                <w:szCs w:val="18"/>
              </w:rPr>
            </w:pPr>
          </w:p>
          <w:p w:rsidR="0085470A" w:rsidRPr="00DD5594" w:rsidRDefault="0085470A"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Reverse procedure given opposite, taking all precautions given in Sections II and I when replacing Idler Wheel and Turntable respectively. Check also that the Fan (6) and Motor Pulley (4) are correctly located on Motor Spindle, in accordance with instructions given in Sections IV and V.</w:t>
            </w:r>
          </w:p>
          <w:p w:rsidR="00CE755E" w:rsidRPr="00DD5594" w:rsidRDefault="00CE755E" w:rsidP="00DD5594">
            <w:pPr>
              <w:jc w:val="both"/>
              <w:rPr>
                <w:sz w:val="18"/>
                <w:szCs w:val="18"/>
              </w:rPr>
            </w:pPr>
          </w:p>
        </w:tc>
      </w:tr>
      <w:tr w:rsidR="00CE755E" w:rsidRPr="00DD5594">
        <w:tc>
          <w:tcPr>
            <w:tcW w:w="4643" w:type="dxa"/>
          </w:tcPr>
          <w:p w:rsidR="0017570A" w:rsidRPr="00DD5594" w:rsidRDefault="0017570A" w:rsidP="00DD5594">
            <w:pPr>
              <w:widowControl w:val="0"/>
              <w:autoSpaceDE w:val="0"/>
              <w:autoSpaceDN w:val="0"/>
              <w:adjustRightInd w:val="0"/>
              <w:jc w:val="both"/>
              <w:rPr>
                <w:rFonts w:ascii="Bookman Old Style" w:hAnsi="Bookman Old Style"/>
                <w:sz w:val="18"/>
                <w:szCs w:val="18"/>
              </w:rPr>
            </w:pPr>
          </w:p>
          <w:p w:rsidR="0085470A" w:rsidRPr="00DD5594" w:rsidRDefault="0085470A"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IV. MOTOR PULLEY (4)</w:t>
            </w:r>
          </w:p>
          <w:p w:rsidR="0085470A" w:rsidRPr="00DD5594" w:rsidRDefault="0085470A"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1. Hold Cooling Fan (6) stationary by inserting finger tip between the blades.</w:t>
            </w:r>
          </w:p>
          <w:p w:rsidR="0085470A" w:rsidRPr="00DD5594" w:rsidRDefault="0085470A" w:rsidP="00DD5594">
            <w:pPr>
              <w:widowControl w:val="0"/>
              <w:autoSpaceDE w:val="0"/>
              <w:autoSpaceDN w:val="0"/>
              <w:adjustRightInd w:val="0"/>
              <w:ind w:hanging="273"/>
              <w:jc w:val="both"/>
              <w:rPr>
                <w:rFonts w:ascii="Bookman Old Style" w:hAnsi="Bookman Old Style"/>
                <w:sz w:val="18"/>
                <w:szCs w:val="18"/>
              </w:rPr>
            </w:pPr>
            <w:r w:rsidRPr="00DD5594">
              <w:rPr>
                <w:rFonts w:ascii="Bookman Old Style" w:hAnsi="Bookman Old Style"/>
                <w:sz w:val="18"/>
                <w:szCs w:val="18"/>
              </w:rPr>
              <w:t>2. 2. Grip the Motor Pulley (4) with thumb and finger of the other hand, and turn it in an anti-clockwise direction, at the same time pulling it, gently upwards. The coupling spring (5), usually comes away with the Pulley, but in any case should be removed from the Fan Boss for purposes of re-assembly.</w:t>
            </w:r>
          </w:p>
          <w:p w:rsidR="0085470A" w:rsidRPr="00DD5594" w:rsidRDefault="0085470A" w:rsidP="00DD5594">
            <w:pPr>
              <w:widowControl w:val="0"/>
              <w:autoSpaceDE w:val="0"/>
              <w:autoSpaceDN w:val="0"/>
              <w:adjustRightInd w:val="0"/>
              <w:ind w:hanging="273"/>
              <w:jc w:val="both"/>
              <w:rPr>
                <w:rFonts w:ascii="Bookman Old Style" w:hAnsi="Bookman Old Style"/>
                <w:sz w:val="18"/>
                <w:szCs w:val="18"/>
              </w:rPr>
            </w:pPr>
          </w:p>
          <w:p w:rsidR="00CE755E" w:rsidRPr="00DD5594" w:rsidRDefault="00CE755E" w:rsidP="00DD5594">
            <w:pPr>
              <w:jc w:val="both"/>
              <w:rPr>
                <w:sz w:val="18"/>
                <w:szCs w:val="18"/>
              </w:rPr>
            </w:pPr>
          </w:p>
        </w:tc>
        <w:tc>
          <w:tcPr>
            <w:tcW w:w="4644" w:type="dxa"/>
          </w:tcPr>
          <w:p w:rsidR="0017570A" w:rsidRPr="00DD5594" w:rsidRDefault="0085470A" w:rsidP="00DD5594">
            <w:pPr>
              <w:widowControl w:val="0"/>
              <w:autoSpaceDE w:val="0"/>
              <w:autoSpaceDN w:val="0"/>
              <w:adjustRightInd w:val="0"/>
              <w:ind w:hanging="240"/>
              <w:jc w:val="both"/>
              <w:rPr>
                <w:rFonts w:ascii="Bookman Old Style" w:hAnsi="Bookman Old Style" w:cs="Arial Narrow"/>
                <w:sz w:val="18"/>
                <w:szCs w:val="18"/>
              </w:rPr>
            </w:pPr>
            <w:r w:rsidRPr="00DD5594">
              <w:rPr>
                <w:rFonts w:ascii="Bookman Old Style" w:hAnsi="Bookman Old Style" w:cs="Arial Narrow"/>
                <w:sz w:val="18"/>
                <w:szCs w:val="18"/>
              </w:rPr>
              <w:t xml:space="preserve">I. </w:t>
            </w:r>
          </w:p>
          <w:p w:rsidR="0085470A" w:rsidRPr="00DD5594" w:rsidRDefault="0085470A" w:rsidP="00DD5594">
            <w:pPr>
              <w:widowControl w:val="0"/>
              <w:autoSpaceDE w:val="0"/>
              <w:autoSpaceDN w:val="0"/>
              <w:adjustRightInd w:val="0"/>
              <w:ind w:hanging="240"/>
              <w:jc w:val="both"/>
              <w:rPr>
                <w:rFonts w:ascii="Bookman Old Style" w:hAnsi="Bookman Old Style"/>
                <w:sz w:val="18"/>
                <w:szCs w:val="18"/>
              </w:rPr>
            </w:pPr>
            <w:r w:rsidRPr="00DD5594">
              <w:rPr>
                <w:rFonts w:ascii="Bookman Old Style" w:hAnsi="Bookman Old Style" w:cs="Arial Narrow"/>
                <w:sz w:val="18"/>
                <w:szCs w:val="18"/>
              </w:rPr>
              <w:t xml:space="preserve">1. </w:t>
            </w:r>
            <w:r w:rsidRPr="00DD5594">
              <w:rPr>
                <w:rFonts w:ascii="Bookman Old Style" w:hAnsi="Bookman Old Style"/>
                <w:sz w:val="18"/>
                <w:szCs w:val="18"/>
              </w:rPr>
              <w:t>Press Motor Pulley (4) into the Coupling Spring (5) with a left hand twisting movement until the end coil of the Spring sits firmly against the shoulder of the Pulley.</w:t>
            </w:r>
          </w:p>
          <w:p w:rsidR="0085470A" w:rsidRPr="00DD5594" w:rsidRDefault="0085470A"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NOTE-The end of the Spring without the projecting tail should be next to the Pulley.</w:t>
            </w:r>
          </w:p>
          <w:p w:rsidR="0085470A" w:rsidRPr="00DD5594" w:rsidRDefault="0085470A"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 xml:space="preserve">2. Hold Cooling Fan (6) stationary by inserting finger tip between </w:t>
            </w:r>
            <w:r w:rsidRPr="00DD5594">
              <w:rPr>
                <w:rFonts w:ascii="Bookman Old Style" w:hAnsi="Bookman Old Style"/>
                <w:sz w:val="18"/>
                <w:szCs w:val="18"/>
              </w:rPr>
              <w:tab/>
              <w:t>blades.</w:t>
            </w:r>
          </w:p>
          <w:p w:rsidR="0085470A" w:rsidRPr="00DD5594" w:rsidRDefault="0085470A" w:rsidP="00DD5594">
            <w:pPr>
              <w:widowControl w:val="0"/>
              <w:tabs>
                <w:tab w:val="right" w:pos="4972"/>
              </w:tabs>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3. Slide Pulley (with Spring attached) on to the Motor Spindle so that the open end of the Spring engages with the neck of the Fan Boss.  Grip Pulley with thumb and finger, turn it in an anti-clockwise direction, at the same time pressing it gently downwards. When properly  located the bottom of the Pulley should butt firmly against the top ofe Fan Boss.</w:t>
            </w:r>
          </w:p>
          <w:p w:rsidR="00CE755E" w:rsidRPr="00DD5594" w:rsidRDefault="0085470A" w:rsidP="00DD5594">
            <w:pPr>
              <w:jc w:val="both"/>
              <w:rPr>
                <w:sz w:val="18"/>
                <w:szCs w:val="18"/>
              </w:rPr>
            </w:pPr>
            <w:r w:rsidRPr="00DD5594">
              <w:rPr>
                <w:rFonts w:ascii="Bookman Old Style" w:hAnsi="Bookman Old Style"/>
                <w:sz w:val="18"/>
                <w:szCs w:val="18"/>
              </w:rPr>
              <w:t>4. Check that Motor spins freely and that Motor Pulley runs true</w:t>
            </w:r>
            <w:r w:rsidR="002250E0" w:rsidRPr="00DD5594">
              <w:rPr>
                <w:rFonts w:ascii="Bookman Old Style" w:hAnsi="Bookman Old Style"/>
                <w:sz w:val="18"/>
                <w:szCs w:val="18"/>
              </w:rPr>
              <w:t xml:space="preserve"> within </w:t>
            </w:r>
            <w:r w:rsidRPr="00DD5594">
              <w:rPr>
                <w:rFonts w:ascii="Bookman Old Style" w:hAnsi="Bookman Old Style"/>
                <w:sz w:val="18"/>
                <w:szCs w:val="18"/>
              </w:rPr>
              <w:t>limits specified in the tabulated information given in SECTION</w:t>
            </w:r>
            <w:r w:rsidR="002250E0" w:rsidRPr="00DD5594">
              <w:rPr>
                <w:rFonts w:ascii="Bookman Old Style" w:hAnsi="Bookman Old Style"/>
                <w:sz w:val="18"/>
                <w:szCs w:val="18"/>
              </w:rPr>
              <w:t xml:space="preserve"> XI, *</w:t>
            </w:r>
            <w:r w:rsidRPr="00DD5594">
              <w:rPr>
                <w:rFonts w:ascii="Bookman Old Style" w:hAnsi="Bookman Old Style"/>
                <w:sz w:val="18"/>
                <w:szCs w:val="18"/>
              </w:rPr>
              <w:t>8), (9) and (10).</w:t>
            </w:r>
          </w:p>
        </w:tc>
      </w:tr>
      <w:tr w:rsidR="007151D5" w:rsidRPr="00DD5594">
        <w:tc>
          <w:tcPr>
            <w:tcW w:w="9287" w:type="dxa"/>
            <w:gridSpan w:val="2"/>
          </w:tcPr>
          <w:p w:rsidR="0017570A" w:rsidRPr="00DD5594" w:rsidRDefault="0017570A" w:rsidP="00DD5594">
            <w:pPr>
              <w:jc w:val="both"/>
              <w:rPr>
                <w:b/>
                <w:sz w:val="18"/>
                <w:szCs w:val="18"/>
              </w:rPr>
            </w:pPr>
          </w:p>
          <w:p w:rsidR="007151D5" w:rsidRPr="00DD5594" w:rsidRDefault="007151D5" w:rsidP="00DD5594">
            <w:pPr>
              <w:jc w:val="both"/>
              <w:rPr>
                <w:b/>
                <w:sz w:val="18"/>
                <w:szCs w:val="18"/>
              </w:rPr>
            </w:pPr>
            <w:r w:rsidRPr="00DD5594">
              <w:rPr>
                <w:b/>
                <w:sz w:val="18"/>
                <w:szCs w:val="18"/>
              </w:rPr>
              <w:t>Important Notes</w:t>
            </w:r>
          </w:p>
          <w:p w:rsidR="007151D5" w:rsidRPr="00DD5594" w:rsidRDefault="00912A19" w:rsidP="00DD5594">
            <w:pPr>
              <w:jc w:val="both"/>
              <w:rPr>
                <w:sz w:val="18"/>
                <w:szCs w:val="18"/>
              </w:rPr>
            </w:pPr>
            <w:r w:rsidRPr="00DD5594">
              <w:rPr>
                <w:sz w:val="18"/>
                <w:szCs w:val="18"/>
              </w:rPr>
              <w:t>1.  Take care not to distort Fan Blades (see Section V)</w:t>
            </w:r>
          </w:p>
          <w:p w:rsidR="00912A19" w:rsidRPr="00DD5594" w:rsidRDefault="00912A19" w:rsidP="00DD5594">
            <w:pPr>
              <w:jc w:val="both"/>
              <w:rPr>
                <w:sz w:val="18"/>
                <w:szCs w:val="18"/>
              </w:rPr>
            </w:pPr>
            <w:r w:rsidRPr="00DD5594">
              <w:rPr>
                <w:sz w:val="18"/>
                <w:szCs w:val="18"/>
              </w:rPr>
              <w:t>2.  Cooling fan (6) is a drive fit on Motor Spindle and is set so that the Motor Pulley will be at correct level when butting against it. Do not push Motor Pulley forcibly downwards when replacing it, as this may disturb location of the Fan on the Spindle (Refer to Section V for instruction on checking and setting level of Cooling Fan).</w:t>
            </w:r>
          </w:p>
          <w:p w:rsidR="00912A19" w:rsidRPr="00DD5594" w:rsidRDefault="00912A19" w:rsidP="00DD5594">
            <w:pPr>
              <w:jc w:val="both"/>
              <w:rPr>
                <w:sz w:val="18"/>
                <w:szCs w:val="18"/>
              </w:rPr>
            </w:pPr>
            <w:r w:rsidRPr="00DD5594">
              <w:rPr>
                <w:sz w:val="18"/>
                <w:szCs w:val="18"/>
              </w:rPr>
              <w:t>3.  As a ready means of checking correct working level of the Motor Pulley (4) the Service Engineer should equip himself strip of metal 3½ “ long, 11/32” wide.  This should be used by laying edge-wise on top of the Unit Plate, so as to bridge the aperture through which the Motor Pulley protrudes.  The upper edge should just pass under the flange of the Motor Pulley.</w:t>
            </w:r>
          </w:p>
          <w:p w:rsidR="0017570A" w:rsidRPr="00DD5594" w:rsidRDefault="0017570A" w:rsidP="00DD5594">
            <w:pPr>
              <w:jc w:val="both"/>
              <w:rPr>
                <w:sz w:val="18"/>
                <w:szCs w:val="18"/>
              </w:rPr>
            </w:pPr>
          </w:p>
        </w:tc>
      </w:tr>
    </w:tbl>
    <w:p w:rsidR="00665CF0" w:rsidRPr="00DD5594" w:rsidRDefault="00665CF0" w:rsidP="00DD5594">
      <w:pPr>
        <w:jc w:val="both"/>
      </w:pPr>
    </w:p>
    <w:p w:rsidR="00665CF0" w:rsidRPr="00DD5594" w:rsidRDefault="00665CF0" w:rsidP="00DD5594">
      <w:pPr>
        <w:jc w:val="both"/>
      </w:pPr>
    </w:p>
    <w:p w:rsidR="00665CF0" w:rsidRPr="00DD5594" w:rsidRDefault="00665CF0" w:rsidP="00DD5594">
      <w:pPr>
        <w:jc w:val="both"/>
      </w:pPr>
    </w:p>
    <w:p w:rsidR="00665CF0" w:rsidRPr="00DD5594" w:rsidRDefault="00665CF0" w:rsidP="00DD5594">
      <w:pPr>
        <w:jc w:val="both"/>
      </w:pPr>
    </w:p>
    <w:p w:rsidR="00665CF0" w:rsidRPr="00DD5594" w:rsidRDefault="00665CF0" w:rsidP="00DD5594">
      <w:pPr>
        <w:jc w:val="both"/>
      </w:pPr>
    </w:p>
    <w:p w:rsidR="00665CF0" w:rsidRPr="00DD5594" w:rsidRDefault="00665CF0" w:rsidP="00DD5594">
      <w:pPr>
        <w:jc w:val="both"/>
      </w:pPr>
    </w:p>
    <w:p w:rsidR="00665CF0" w:rsidRPr="00DD5594" w:rsidRDefault="00665CF0" w:rsidP="00DD5594">
      <w:pPr>
        <w:jc w:val="both"/>
      </w:pPr>
    </w:p>
    <w:p w:rsidR="00665CF0" w:rsidRPr="00DD5594" w:rsidRDefault="00665CF0" w:rsidP="00DD5594">
      <w:pPr>
        <w:jc w:val="both"/>
      </w:pPr>
    </w:p>
    <w:p w:rsidR="00665CF0" w:rsidRPr="00DD5594" w:rsidRDefault="00665CF0" w:rsidP="00DD5594">
      <w:pPr>
        <w:jc w:val="both"/>
      </w:pPr>
    </w:p>
    <w:p w:rsidR="00665CF0" w:rsidRPr="00DD5594" w:rsidRDefault="00665CF0" w:rsidP="00DD5594">
      <w:pPr>
        <w:jc w:val="both"/>
      </w:pPr>
    </w:p>
    <w:p w:rsidR="00665CF0" w:rsidRPr="00DD5594" w:rsidRDefault="00665CF0" w:rsidP="00DD5594">
      <w:pPr>
        <w:jc w:val="both"/>
      </w:pPr>
    </w:p>
    <w:tbl>
      <w:tblPr>
        <w:tblStyle w:val="TableGrid"/>
        <w:tblW w:w="0" w:type="auto"/>
        <w:tblLook w:val="01E0" w:firstRow="1" w:lastRow="1" w:firstColumn="1" w:lastColumn="1" w:noHBand="0" w:noVBand="0"/>
      </w:tblPr>
      <w:tblGrid>
        <w:gridCol w:w="4643"/>
        <w:gridCol w:w="4644"/>
      </w:tblGrid>
      <w:tr w:rsidR="00CE755E" w:rsidRPr="00DD5594">
        <w:tc>
          <w:tcPr>
            <w:tcW w:w="4643" w:type="dxa"/>
          </w:tcPr>
          <w:p w:rsidR="0017570A" w:rsidRPr="00DD5594" w:rsidRDefault="0017570A" w:rsidP="00DD5594">
            <w:pPr>
              <w:widowControl w:val="0"/>
              <w:autoSpaceDE w:val="0"/>
              <w:autoSpaceDN w:val="0"/>
              <w:adjustRightInd w:val="0"/>
              <w:jc w:val="both"/>
              <w:rPr>
                <w:rFonts w:ascii="Bookman Old Style" w:hAnsi="Bookman Old Style"/>
                <w:sz w:val="18"/>
                <w:szCs w:val="18"/>
              </w:rPr>
            </w:pPr>
          </w:p>
          <w:p w:rsidR="0017570A" w:rsidRPr="00DD5594" w:rsidRDefault="0017570A" w:rsidP="00DD5594">
            <w:pPr>
              <w:widowControl w:val="0"/>
              <w:autoSpaceDE w:val="0"/>
              <w:autoSpaceDN w:val="0"/>
              <w:adjustRightInd w:val="0"/>
              <w:jc w:val="both"/>
              <w:rPr>
                <w:rFonts w:ascii="Bookman Old Style" w:hAnsi="Bookman Old Style"/>
                <w:b/>
                <w:sz w:val="18"/>
                <w:szCs w:val="18"/>
              </w:rPr>
            </w:pPr>
            <w:r w:rsidRPr="00DD5594">
              <w:rPr>
                <w:rFonts w:ascii="Bookman Old Style" w:hAnsi="Bookman Old Style"/>
                <w:b/>
                <w:sz w:val="18"/>
                <w:szCs w:val="18"/>
              </w:rPr>
              <w:t>V. COOLING FAN (6)</w:t>
            </w:r>
          </w:p>
          <w:p w:rsidR="00456918" w:rsidRPr="00DD5594" w:rsidRDefault="00456918" w:rsidP="00DD5594">
            <w:pPr>
              <w:widowControl w:val="0"/>
              <w:autoSpaceDE w:val="0"/>
              <w:autoSpaceDN w:val="0"/>
              <w:adjustRightInd w:val="0"/>
              <w:jc w:val="both"/>
              <w:rPr>
                <w:rFonts w:ascii="Bookman Old Style" w:hAnsi="Bookman Old Style"/>
                <w:b/>
                <w:sz w:val="18"/>
                <w:szCs w:val="18"/>
              </w:rPr>
            </w:pPr>
          </w:p>
          <w:p w:rsidR="0017570A" w:rsidRPr="00DD5594" w:rsidRDefault="0017570A"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First remve Idler Wheel (29) and Motor Pulley (4) as described in Sections II and IV respectively. The Cooling Fan (6) may then be prised off the Motor Spindle, taking great care to avoid bending the Motor Spindle. For this purpose a pair of suitable bent levers should be used simultaneously on opposite sides, taking care to prise directly on the underside of the Fan Boss to avoid distorting the blades.</w:t>
            </w:r>
          </w:p>
          <w:p w:rsidR="00CE755E" w:rsidRPr="00DD5594" w:rsidRDefault="00CE755E" w:rsidP="00DD5594">
            <w:pPr>
              <w:jc w:val="both"/>
            </w:pPr>
          </w:p>
        </w:tc>
        <w:tc>
          <w:tcPr>
            <w:tcW w:w="4644" w:type="dxa"/>
          </w:tcPr>
          <w:p w:rsidR="00CE755E" w:rsidRPr="00DD5594" w:rsidRDefault="00CE755E" w:rsidP="00DD5594">
            <w:pPr>
              <w:jc w:val="both"/>
            </w:pPr>
          </w:p>
          <w:p w:rsidR="00665CF0" w:rsidRPr="00DD5594" w:rsidRDefault="00665CF0"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If necessary, pinch the split neck of the Fan Boss to make it a tight c fit on the Motor Spindle. Do not close in too much as undue force may then be necessary to push it on to the Motor Spindle. If over-tight a length of 3/16” 'diameter rod with a tapered end, should be driven the Boss before attempting to push it on to the Motor Spindle.</w:t>
            </w:r>
          </w:p>
          <w:p w:rsidR="00665CF0" w:rsidRPr="00DD5594" w:rsidRDefault="00665CF0"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 xml:space="preserve">To push the Fan into position on the Motor Spindle, it is convenient use a short length of tube 9/32” diameter bore. This should be gently </w:t>
            </w:r>
            <w:r w:rsidRPr="00DD5594">
              <w:rPr>
                <w:rFonts w:ascii="Bookman Old Style" w:hAnsi="Bookman Old Style"/>
                <w:sz w:val="20"/>
                <w:szCs w:val="20"/>
              </w:rPr>
              <w:t xml:space="preserve">tapped down until the top of the split neck of </w:t>
            </w:r>
            <w:r w:rsidRPr="00DD5594">
              <w:rPr>
                <w:rFonts w:ascii="Bookman Old Style" w:hAnsi="Bookman Old Style"/>
                <w:sz w:val="18"/>
                <w:szCs w:val="18"/>
              </w:rPr>
              <w:t>the Fan Boss  is 7/16” above the flat face of the motor frame. If set too low, prise upwards as described  opposite.</w:t>
            </w:r>
            <w:r w:rsidRPr="00DD5594">
              <w:rPr>
                <w:rFonts w:ascii="Bookman Old Style" w:hAnsi="Bookman Old Style"/>
                <w:sz w:val="18"/>
                <w:szCs w:val="18"/>
              </w:rPr>
              <w:tab/>
            </w:r>
          </w:p>
          <w:p w:rsidR="00665CF0" w:rsidRPr="00DD5594" w:rsidRDefault="00665CF0"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Finally, check that all six fan blades have adequate clearance, setting any blades that are out of line. The lower edge of each blade should be parallel to the face of the motor frame with a gap of about 1/16”.</w:t>
            </w:r>
          </w:p>
          <w:p w:rsidR="00665CF0" w:rsidRPr="00DD5594" w:rsidRDefault="00665CF0" w:rsidP="00DD5594">
            <w:pPr>
              <w:jc w:val="both"/>
            </w:pPr>
          </w:p>
        </w:tc>
      </w:tr>
      <w:tr w:rsidR="00CE755E" w:rsidRPr="00DD5594">
        <w:tc>
          <w:tcPr>
            <w:tcW w:w="4643" w:type="dxa"/>
          </w:tcPr>
          <w:p w:rsidR="00665CF0" w:rsidRPr="00DD5594" w:rsidRDefault="00665CF0" w:rsidP="00DD5594">
            <w:pPr>
              <w:widowControl w:val="0"/>
              <w:autoSpaceDE w:val="0"/>
              <w:autoSpaceDN w:val="0"/>
              <w:adjustRightInd w:val="0"/>
              <w:jc w:val="both"/>
              <w:rPr>
                <w:rFonts w:ascii="Bookman Old Style" w:hAnsi="Bookman Old Style"/>
                <w:sz w:val="20"/>
                <w:szCs w:val="20"/>
              </w:rPr>
            </w:pPr>
          </w:p>
          <w:p w:rsidR="00665CF0" w:rsidRPr="00DD5594" w:rsidRDefault="00665CF0" w:rsidP="00DD5594">
            <w:pPr>
              <w:widowControl w:val="0"/>
              <w:autoSpaceDE w:val="0"/>
              <w:autoSpaceDN w:val="0"/>
              <w:adjustRightInd w:val="0"/>
              <w:jc w:val="both"/>
              <w:rPr>
                <w:rFonts w:ascii="Bookman Old Style" w:hAnsi="Bookman Old Style"/>
                <w:b/>
                <w:sz w:val="18"/>
                <w:szCs w:val="18"/>
              </w:rPr>
            </w:pPr>
            <w:r w:rsidRPr="00DD5594">
              <w:rPr>
                <w:rFonts w:ascii="Bookman Old Style" w:hAnsi="Bookman Old Style"/>
                <w:b/>
                <w:sz w:val="18"/>
                <w:szCs w:val="18"/>
              </w:rPr>
              <w:t xml:space="preserve">VI. IDLER SWIVEL </w:t>
            </w:r>
            <w:smartTag w:uri="urn:schemas-microsoft-com:office:smarttags" w:element="stockticker">
              <w:r w:rsidRPr="00DD5594">
                <w:rPr>
                  <w:rFonts w:ascii="Bookman Old Style" w:hAnsi="Bookman Old Style"/>
                  <w:b/>
                  <w:sz w:val="18"/>
                  <w:szCs w:val="18"/>
                </w:rPr>
                <w:t>ARM</w:t>
              </w:r>
            </w:smartTag>
            <w:r w:rsidRPr="00DD5594">
              <w:rPr>
                <w:rFonts w:ascii="Bookman Old Style" w:hAnsi="Bookman Old Style"/>
                <w:b/>
                <w:sz w:val="18"/>
                <w:szCs w:val="18"/>
              </w:rPr>
              <w:t xml:space="preserve"> (31)</w:t>
            </w:r>
          </w:p>
          <w:p w:rsidR="00665CF0" w:rsidRPr="00DD5594" w:rsidRDefault="00665CF0" w:rsidP="00DD5594">
            <w:pPr>
              <w:widowControl w:val="0"/>
              <w:autoSpaceDE w:val="0"/>
              <w:autoSpaceDN w:val="0"/>
              <w:adjustRightInd w:val="0"/>
              <w:ind w:firstLine="28"/>
              <w:jc w:val="both"/>
              <w:rPr>
                <w:rFonts w:ascii="Bookman Old Style" w:hAnsi="Bookman Old Style"/>
                <w:sz w:val="18"/>
                <w:szCs w:val="18"/>
              </w:rPr>
            </w:pPr>
            <w:r w:rsidRPr="00DD5594">
              <w:rPr>
                <w:rFonts w:ascii="Bookman Old Style" w:hAnsi="Bookman Old Style"/>
                <w:sz w:val="18"/>
                <w:szCs w:val="18"/>
              </w:rPr>
              <w:t>I. Remove Idler Wheel (29) as described in Section II.</w:t>
            </w:r>
          </w:p>
          <w:p w:rsidR="00665CF0" w:rsidRPr="00DD5594" w:rsidRDefault="00665CF0"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2. loosen Set Screw (32) two or three turns.</w:t>
            </w:r>
          </w:p>
          <w:p w:rsidR="00665CF0" w:rsidRPr="00DD5594" w:rsidRDefault="00665CF0"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3. Withdraw Spindle (34) upwards, thus enabling the Idler Swivel Arm (31) to be withdrawn sideways from between the forks of the Idler Slide Arm (35).</w:t>
            </w:r>
          </w:p>
          <w:p w:rsidR="00CE755E" w:rsidRPr="00DD5594" w:rsidRDefault="00CE755E" w:rsidP="00DD5594">
            <w:pPr>
              <w:jc w:val="both"/>
            </w:pPr>
          </w:p>
        </w:tc>
        <w:tc>
          <w:tcPr>
            <w:tcW w:w="4644" w:type="dxa"/>
          </w:tcPr>
          <w:p w:rsidR="00CE755E" w:rsidRPr="00DD5594" w:rsidRDefault="00CE755E" w:rsidP="00DD5594">
            <w:pPr>
              <w:jc w:val="both"/>
            </w:pPr>
          </w:p>
          <w:p w:rsidR="00665CF0" w:rsidRPr="00DD5594" w:rsidRDefault="00665CF0"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Reverse procedure given opposite. Take care to replace Spindle so that the recessed portion engages with the Set Screw (32). The Spindle (34) should be set so that each of its ends is slightly proud of the out faces of the forks of the Idler Slide Arm (35). Tighten Set Screw securely and check that the Swivel Arm (31) swings quite freely on Slide Arm (35).</w:t>
            </w:r>
          </w:p>
          <w:p w:rsidR="00665CF0" w:rsidRPr="00DD5594" w:rsidRDefault="00665CF0"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iCs/>
                <w:sz w:val="18"/>
                <w:szCs w:val="18"/>
              </w:rPr>
              <w:t xml:space="preserve">NOTE-The </w:t>
            </w:r>
            <w:r w:rsidRPr="00DD5594">
              <w:rPr>
                <w:rFonts w:ascii="Bookman Old Style" w:hAnsi="Bookman Old Style"/>
                <w:sz w:val="18"/>
                <w:szCs w:val="18"/>
              </w:rPr>
              <w:t>lug" X " of the Swivel Arm (31) must be, assembled so a engage with the recess" X " of the Slide Arm (35).</w:t>
            </w:r>
          </w:p>
          <w:p w:rsidR="00665CF0" w:rsidRPr="00DD5594" w:rsidRDefault="00665CF0" w:rsidP="00DD5594">
            <w:pPr>
              <w:widowControl w:val="0"/>
              <w:autoSpaceDE w:val="0"/>
              <w:autoSpaceDN w:val="0"/>
              <w:adjustRightInd w:val="0"/>
              <w:jc w:val="both"/>
              <w:rPr>
                <w:rFonts w:ascii="Bookman Old Style" w:hAnsi="Bookman Old Style"/>
                <w:sz w:val="18"/>
                <w:szCs w:val="18"/>
              </w:rPr>
            </w:pPr>
          </w:p>
          <w:p w:rsidR="00665CF0" w:rsidRPr="00DD5594" w:rsidRDefault="00665CF0" w:rsidP="00DD5594">
            <w:pPr>
              <w:jc w:val="both"/>
            </w:pPr>
          </w:p>
        </w:tc>
      </w:tr>
      <w:tr w:rsidR="00CE755E" w:rsidRPr="00DD5594">
        <w:tc>
          <w:tcPr>
            <w:tcW w:w="4643" w:type="dxa"/>
          </w:tcPr>
          <w:p w:rsidR="00665CF0" w:rsidRPr="00DD5594" w:rsidRDefault="00665CF0" w:rsidP="00DD5594">
            <w:pPr>
              <w:widowControl w:val="0"/>
              <w:autoSpaceDE w:val="0"/>
              <w:autoSpaceDN w:val="0"/>
              <w:adjustRightInd w:val="0"/>
              <w:jc w:val="both"/>
              <w:rPr>
                <w:rFonts w:ascii="Bookman Old Style" w:hAnsi="Bookman Old Style"/>
                <w:b/>
                <w:sz w:val="18"/>
                <w:szCs w:val="18"/>
              </w:rPr>
            </w:pPr>
            <w:r w:rsidRPr="00DD5594">
              <w:rPr>
                <w:rFonts w:ascii="Bookman Old Style" w:hAnsi="Bookman Old Style"/>
                <w:b/>
                <w:sz w:val="18"/>
                <w:szCs w:val="18"/>
              </w:rPr>
              <w:t xml:space="preserve"> </w:t>
            </w:r>
          </w:p>
          <w:p w:rsidR="00665CF0" w:rsidRPr="00DD5594" w:rsidRDefault="00665CF0" w:rsidP="00DD5594">
            <w:pPr>
              <w:widowControl w:val="0"/>
              <w:autoSpaceDE w:val="0"/>
              <w:autoSpaceDN w:val="0"/>
              <w:adjustRightInd w:val="0"/>
              <w:jc w:val="both"/>
              <w:rPr>
                <w:rFonts w:ascii="Bookman Old Style" w:hAnsi="Bookman Old Style"/>
                <w:b/>
                <w:sz w:val="18"/>
                <w:szCs w:val="18"/>
              </w:rPr>
            </w:pPr>
            <w:smartTag w:uri="urn:schemas-microsoft-com:office:smarttags" w:element="stockticker">
              <w:r w:rsidRPr="00DD5594">
                <w:rPr>
                  <w:rFonts w:ascii="Bookman Old Style" w:hAnsi="Bookman Old Style"/>
                  <w:b/>
                  <w:sz w:val="18"/>
                  <w:szCs w:val="18"/>
                </w:rPr>
                <w:t>VII</w:t>
              </w:r>
            </w:smartTag>
            <w:r w:rsidRPr="00DD5594">
              <w:rPr>
                <w:rFonts w:ascii="Bookman Old Style" w:hAnsi="Bookman Old Style"/>
                <w:b/>
                <w:sz w:val="18"/>
                <w:szCs w:val="18"/>
              </w:rPr>
              <w:t xml:space="preserve">. IDLER SLIDE, </w:t>
            </w:r>
            <w:smartTag w:uri="urn:schemas-microsoft-com:office:smarttags" w:element="stockticker">
              <w:r w:rsidRPr="00DD5594">
                <w:rPr>
                  <w:rFonts w:ascii="Bookman Old Style" w:hAnsi="Bookman Old Style"/>
                  <w:b/>
                  <w:sz w:val="18"/>
                  <w:szCs w:val="18"/>
                </w:rPr>
                <w:t>ARM</w:t>
              </w:r>
            </w:smartTag>
            <w:r w:rsidRPr="00DD5594">
              <w:rPr>
                <w:rFonts w:ascii="Bookman Old Style" w:hAnsi="Bookman Old Style"/>
                <w:b/>
                <w:sz w:val="18"/>
                <w:szCs w:val="18"/>
              </w:rPr>
              <w:t xml:space="preserve"> (35)</w:t>
            </w:r>
          </w:p>
          <w:p w:rsidR="00665CF0" w:rsidRPr="00DD5594" w:rsidRDefault="00665CF0"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iCs/>
                <w:sz w:val="18"/>
                <w:szCs w:val="18"/>
              </w:rPr>
              <w:t xml:space="preserve">NOTE-Idler </w:t>
            </w:r>
            <w:r w:rsidRPr="00DD5594">
              <w:rPr>
                <w:rFonts w:ascii="Bookman Old Style" w:hAnsi="Bookman Old Style"/>
                <w:sz w:val="18"/>
                <w:szCs w:val="18"/>
              </w:rPr>
              <w:t>Swivel Arm (31) may be left attached to the Slide Arm (35) during, this operation, or alternatively it may be separately removed, as described in Section VI.</w:t>
            </w:r>
          </w:p>
          <w:p w:rsidR="00665CF0" w:rsidRPr="00DD5594" w:rsidRDefault="00665CF0"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I. Remove Idler Wheel (29). (See Section II).</w:t>
            </w:r>
          </w:p>
          <w:p w:rsidR="00665CF0" w:rsidRPr="00DD5594" w:rsidRDefault="00665CF0"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2. Detach Spring (36) from Post in Idler Slide Arm (35), lift Idler Withdrawal Link (37) from post and swing clear.</w:t>
            </w:r>
          </w:p>
          <w:p w:rsidR="00665CF0" w:rsidRPr="00DD5594" w:rsidRDefault="00665CF0"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3. loosen Set Screw (8) two or three turns.</w:t>
            </w:r>
          </w:p>
          <w:p w:rsidR="00665CF0" w:rsidRPr="00DD5594" w:rsidRDefault="00665CF0"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4. Withdraw Spindle (II) upwards, thus enabling the Slide Arm (35) to be detached.</w:t>
            </w:r>
          </w:p>
          <w:p w:rsidR="00665CF0" w:rsidRPr="00DD5594" w:rsidRDefault="00665CF0"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NOTE-Withdrawal of the Spindle (II) also releases the Thrust Collar (13).</w:t>
            </w:r>
          </w:p>
          <w:p w:rsidR="00CE755E" w:rsidRPr="00DD5594" w:rsidRDefault="00CE755E" w:rsidP="00DD5594">
            <w:pPr>
              <w:jc w:val="both"/>
            </w:pPr>
          </w:p>
        </w:tc>
        <w:tc>
          <w:tcPr>
            <w:tcW w:w="4644" w:type="dxa"/>
          </w:tcPr>
          <w:p w:rsidR="00CE755E" w:rsidRPr="00DD5594" w:rsidRDefault="00CE755E" w:rsidP="00DD5594">
            <w:pPr>
              <w:jc w:val="both"/>
            </w:pPr>
          </w:p>
          <w:p w:rsidR="00456918" w:rsidRPr="00DD5594" w:rsidRDefault="00456918"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Reverse procedure given opposite. Take care to replace Spindle (11) so that the recessed portion is engaged by the Set Screw (8).</w:t>
            </w:r>
          </w:p>
          <w:p w:rsidR="00456918" w:rsidRPr="00DD5594" w:rsidRDefault="00456918" w:rsidP="00DD5594">
            <w:pPr>
              <w:jc w:val="both"/>
            </w:pPr>
            <w:r w:rsidRPr="00DD5594">
              <w:rPr>
                <w:rFonts w:ascii="Bookman Old Style" w:hAnsi="Bookman Old Style"/>
                <w:sz w:val="18"/>
                <w:szCs w:val="18"/>
              </w:rPr>
              <w:t>Thread the Thrust Collar (13) on to the lower end of the Spindle ( with its bevelled end downwards in contact with the upper face of 3-speed Control Cam (19). The Spindle (II) should then be set so its upper end projects 11/32” above the flat face of the motor frame, and Set Screw (8) tightened securely</w:t>
            </w:r>
          </w:p>
        </w:tc>
      </w:tr>
    </w:tbl>
    <w:p w:rsidR="00456918" w:rsidRPr="00DD5594" w:rsidRDefault="00456918" w:rsidP="00DD5594">
      <w:pPr>
        <w:jc w:val="both"/>
      </w:pPr>
    </w:p>
    <w:tbl>
      <w:tblPr>
        <w:tblStyle w:val="TableGrid"/>
        <w:tblW w:w="0" w:type="auto"/>
        <w:tblLook w:val="01E0" w:firstRow="1" w:lastRow="1" w:firstColumn="1" w:lastColumn="1" w:noHBand="0" w:noVBand="0"/>
      </w:tblPr>
      <w:tblGrid>
        <w:gridCol w:w="4643"/>
        <w:gridCol w:w="4644"/>
      </w:tblGrid>
      <w:tr w:rsidR="00456918" w:rsidRPr="00DD5594">
        <w:tc>
          <w:tcPr>
            <w:tcW w:w="4643" w:type="dxa"/>
          </w:tcPr>
          <w:p w:rsidR="00456918" w:rsidRPr="00DD5594" w:rsidRDefault="00456918" w:rsidP="00DD5594">
            <w:pPr>
              <w:widowControl w:val="0"/>
              <w:autoSpaceDE w:val="0"/>
              <w:autoSpaceDN w:val="0"/>
              <w:adjustRightInd w:val="0"/>
              <w:jc w:val="both"/>
              <w:rPr>
                <w:rFonts w:ascii="Bookman Old Style" w:hAnsi="Bookman Old Style"/>
                <w:sz w:val="20"/>
                <w:szCs w:val="20"/>
              </w:rPr>
            </w:pPr>
          </w:p>
          <w:p w:rsidR="00456918" w:rsidRPr="00DD5594" w:rsidRDefault="00456918" w:rsidP="00DD5594">
            <w:pPr>
              <w:widowControl w:val="0"/>
              <w:autoSpaceDE w:val="0"/>
              <w:autoSpaceDN w:val="0"/>
              <w:adjustRightInd w:val="0"/>
              <w:jc w:val="both"/>
              <w:rPr>
                <w:rFonts w:ascii="Bookman Old Style" w:hAnsi="Bookman Old Style"/>
                <w:b/>
                <w:sz w:val="18"/>
                <w:szCs w:val="18"/>
              </w:rPr>
            </w:pPr>
            <w:r w:rsidRPr="00DD5594">
              <w:rPr>
                <w:rFonts w:ascii="Bookman Old Style" w:hAnsi="Bookman Old Style"/>
                <w:b/>
                <w:sz w:val="18"/>
                <w:szCs w:val="18"/>
              </w:rPr>
              <w:t xml:space="preserve">VIII. 3-SPEED CONTROL </w:t>
            </w:r>
            <w:smartTag w:uri="urn:schemas-microsoft-com:office:smarttags" w:element="place">
              <w:smartTag w:uri="urn:schemas-microsoft-com:office:smarttags" w:element="stockticker">
                <w:r w:rsidRPr="00DD5594">
                  <w:rPr>
                    <w:rFonts w:ascii="Bookman Old Style" w:hAnsi="Bookman Old Style"/>
                    <w:b/>
                    <w:sz w:val="18"/>
                    <w:szCs w:val="18"/>
                  </w:rPr>
                  <w:t>CAM</w:t>
                </w:r>
              </w:smartTag>
            </w:smartTag>
            <w:r w:rsidRPr="00DD5594">
              <w:rPr>
                <w:rFonts w:ascii="Bookman Old Style" w:hAnsi="Bookman Old Style"/>
                <w:b/>
                <w:sz w:val="18"/>
                <w:szCs w:val="18"/>
              </w:rPr>
              <w:t xml:space="preserve"> (19) </w:t>
            </w:r>
          </w:p>
          <w:p w:rsidR="00456918" w:rsidRPr="00DD5594" w:rsidRDefault="00456918"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b/>
                <w:sz w:val="18"/>
                <w:szCs w:val="18"/>
              </w:rPr>
              <w:t xml:space="preserve">IDLER WITHDRAWAL LEVER (24) </w:t>
            </w:r>
            <w:smartTag w:uri="urn:schemas-microsoft-com:office:smarttags" w:element="stockticker">
              <w:r w:rsidRPr="00DD5594">
                <w:rPr>
                  <w:rFonts w:ascii="Bookman Old Style" w:hAnsi="Bookman Old Style"/>
                  <w:b/>
                  <w:sz w:val="18"/>
                  <w:szCs w:val="18"/>
                </w:rPr>
                <w:t>ETC</w:t>
              </w:r>
            </w:smartTag>
            <w:r w:rsidRPr="00DD5594">
              <w:rPr>
                <w:rFonts w:ascii="Bookman Old Style" w:hAnsi="Bookman Old Style"/>
                <w:sz w:val="18"/>
                <w:szCs w:val="18"/>
              </w:rPr>
              <w:t>.</w:t>
            </w:r>
          </w:p>
          <w:p w:rsidR="00456918" w:rsidRPr="00DD5594" w:rsidRDefault="00456918" w:rsidP="00DD5594">
            <w:pPr>
              <w:widowControl w:val="0"/>
              <w:autoSpaceDE w:val="0"/>
              <w:autoSpaceDN w:val="0"/>
              <w:adjustRightInd w:val="0"/>
              <w:jc w:val="both"/>
              <w:rPr>
                <w:rFonts w:ascii="Bookman Old Style" w:hAnsi="Bookman Old Style"/>
                <w:sz w:val="18"/>
                <w:szCs w:val="18"/>
              </w:rPr>
            </w:pPr>
          </w:p>
          <w:p w:rsidR="00456918" w:rsidRPr="00DD5594" w:rsidRDefault="00456918"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1.  Remove Circlip (18) and swing Control Link clear.</w:t>
            </w:r>
          </w:p>
          <w:p w:rsidR="00456918" w:rsidRPr="00DD5594" w:rsidRDefault="00456918" w:rsidP="00DD5594">
            <w:pPr>
              <w:widowControl w:val="0"/>
              <w:tabs>
                <w:tab w:val="left" w:pos="278"/>
                <w:tab w:val="left" w:pos="4137"/>
              </w:tabs>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2.</w:t>
            </w:r>
            <w:r w:rsidRPr="00DD5594">
              <w:rPr>
                <w:rFonts w:ascii="Bookman Old Style" w:hAnsi="Bookman Old Style"/>
                <w:sz w:val="18"/>
                <w:szCs w:val="18"/>
              </w:rPr>
              <w:tab/>
              <w:t>Detach Spring (23).</w:t>
            </w:r>
            <w:r w:rsidRPr="00DD5594">
              <w:rPr>
                <w:rFonts w:ascii="Bookman Old Style" w:hAnsi="Bookman Old Style"/>
                <w:sz w:val="18"/>
                <w:szCs w:val="18"/>
              </w:rPr>
              <w:tab/>
              <w:t>.</w:t>
            </w:r>
          </w:p>
          <w:p w:rsidR="00456918" w:rsidRPr="00DD5594" w:rsidRDefault="00456918" w:rsidP="00DD5594">
            <w:pPr>
              <w:widowControl w:val="0"/>
              <w:autoSpaceDE w:val="0"/>
              <w:autoSpaceDN w:val="0"/>
              <w:adjustRightInd w:val="0"/>
              <w:jc w:val="both"/>
              <w:rPr>
                <w:rFonts w:ascii="Bookman Old Style" w:hAnsi="Bookman Old Style"/>
                <w:b/>
                <w:sz w:val="18"/>
                <w:szCs w:val="18"/>
              </w:rPr>
            </w:pPr>
            <w:r w:rsidRPr="00DD5594">
              <w:rPr>
                <w:rFonts w:ascii="Bookman Old Style" w:hAnsi="Bookman Old Style"/>
                <w:sz w:val="18"/>
                <w:szCs w:val="18"/>
              </w:rPr>
              <w:t>3. Remove Self Locking Nut (22). All items numbered 13 to 26 inclusive can then be detached.</w:t>
            </w:r>
            <w:r w:rsidRPr="00DD5594">
              <w:rPr>
                <w:rFonts w:ascii="Bookman Old Style" w:hAnsi="Bookman Old Style"/>
                <w:sz w:val="18"/>
                <w:szCs w:val="18"/>
              </w:rPr>
              <w:tab/>
            </w:r>
          </w:p>
        </w:tc>
        <w:tc>
          <w:tcPr>
            <w:tcW w:w="4644" w:type="dxa"/>
          </w:tcPr>
          <w:p w:rsidR="00456918" w:rsidRPr="00DD5594" w:rsidRDefault="00456918" w:rsidP="00DD5594">
            <w:pPr>
              <w:widowControl w:val="0"/>
              <w:autoSpaceDE w:val="0"/>
              <w:autoSpaceDN w:val="0"/>
              <w:adjustRightInd w:val="0"/>
              <w:ind w:hanging="240"/>
              <w:jc w:val="both"/>
              <w:rPr>
                <w:rFonts w:ascii="Bookman Old Style" w:hAnsi="Bookman Old Style"/>
                <w:sz w:val="18"/>
                <w:szCs w:val="18"/>
              </w:rPr>
            </w:pPr>
            <w:r w:rsidRPr="00DD5594">
              <w:rPr>
                <w:rFonts w:ascii="Bookman Old Style" w:hAnsi="Bookman Old Style"/>
                <w:sz w:val="20"/>
                <w:szCs w:val="20"/>
              </w:rPr>
              <w:t xml:space="preserve">I. </w:t>
            </w:r>
            <w:r w:rsidRPr="00DD5594">
              <w:rPr>
                <w:rFonts w:ascii="Bookman Old Style" w:hAnsi="Bookman Old Style"/>
                <w:sz w:val="18"/>
                <w:szCs w:val="18"/>
              </w:rPr>
              <w:t>Assemble items 24, 25, 26 together, and assemble to Motor Frame taking care to locate the limb “A” of the Idler Withdrawal Lever (24) behind the peg</w:t>
            </w:r>
          </w:p>
          <w:p w:rsidR="00456918" w:rsidRPr="00DD5594" w:rsidRDefault="00456918" w:rsidP="00DD5594">
            <w:pPr>
              <w:widowControl w:val="0"/>
              <w:autoSpaceDE w:val="0"/>
              <w:autoSpaceDN w:val="0"/>
              <w:adjustRightInd w:val="0"/>
              <w:ind w:hanging="240"/>
              <w:jc w:val="both"/>
              <w:rPr>
                <w:rFonts w:ascii="Bookman Old Style" w:hAnsi="Bookman Old Style"/>
                <w:sz w:val="18"/>
                <w:szCs w:val="18"/>
              </w:rPr>
            </w:pPr>
            <w:r w:rsidRPr="00DD5594">
              <w:rPr>
                <w:rFonts w:ascii="Bookman Old Style" w:hAnsi="Bookman Old Style"/>
                <w:sz w:val="18"/>
                <w:szCs w:val="18"/>
              </w:rPr>
              <w:t>" “A” projecting from the bottom member the Idler Slide Arm (35).</w:t>
            </w:r>
          </w:p>
          <w:p w:rsidR="00456918" w:rsidRPr="00DD5594" w:rsidRDefault="00456918"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2. Slide Thrust Collar (13) on to lower end of  spindle (II) with , bevelled end downwards.</w:t>
            </w:r>
          </w:p>
          <w:p w:rsidR="00456918" w:rsidRPr="00DD5594" w:rsidRDefault="00456918" w:rsidP="00DD5594">
            <w:pPr>
              <w:jc w:val="both"/>
            </w:pPr>
            <w:r w:rsidRPr="00DD5594">
              <w:rPr>
                <w:rFonts w:ascii="Bookman Old Style" w:hAnsi="Bookman Old Style"/>
                <w:sz w:val="18"/>
                <w:szCs w:val="18"/>
              </w:rPr>
              <w:t>3. Slide Spring (14) on to the plain portion of the Spindle with threaded end projecting downwards from the motor frame.</w:t>
            </w:r>
          </w:p>
        </w:tc>
      </w:tr>
    </w:tbl>
    <w:p w:rsidR="00456918" w:rsidRPr="00DD5594" w:rsidRDefault="00456918" w:rsidP="00DD5594">
      <w:pPr>
        <w:widowControl w:val="0"/>
        <w:autoSpaceDE w:val="0"/>
        <w:autoSpaceDN w:val="0"/>
        <w:adjustRightInd w:val="0"/>
        <w:jc w:val="both"/>
        <w:rPr>
          <w:rFonts w:ascii="Bookman Old Style" w:hAnsi="Bookman Old Style" w:cs="Arial Narrow"/>
          <w:b/>
          <w:sz w:val="20"/>
          <w:szCs w:val="20"/>
        </w:rPr>
      </w:pPr>
      <w:r w:rsidRPr="00DD5594">
        <w:rPr>
          <w:rFonts w:ascii="Bookman Old Style" w:hAnsi="Bookman Old Style" w:cs="Arial Narrow"/>
          <w:b/>
          <w:sz w:val="20"/>
          <w:szCs w:val="20"/>
        </w:rPr>
        <w:t xml:space="preserve">GENERAL INSTRUCTIONS FOR MAINTENANCE OF MOTOR </w:t>
      </w:r>
      <w:smartTag w:uri="urn:schemas-microsoft-com:office:smarttags" w:element="stockticker">
        <w:r w:rsidRPr="00DD5594">
          <w:rPr>
            <w:rFonts w:ascii="Bookman Old Style" w:hAnsi="Bookman Old Style" w:cs="Arial Narrow"/>
            <w:b/>
            <w:sz w:val="20"/>
            <w:szCs w:val="20"/>
          </w:rPr>
          <w:t>AND</w:t>
        </w:r>
      </w:smartTag>
      <w:r w:rsidRPr="00DD5594">
        <w:rPr>
          <w:rFonts w:ascii="Bookman Old Style" w:hAnsi="Bookman Old Style" w:cs="Arial Narrow"/>
          <w:b/>
          <w:sz w:val="20"/>
          <w:szCs w:val="20"/>
        </w:rPr>
        <w:t xml:space="preserve"> </w:t>
      </w:r>
      <w:smartTag w:uri="urn:schemas-microsoft-com:office:smarttags" w:element="Street">
        <w:smartTag w:uri="urn:schemas-microsoft-com:office:smarttags" w:element="address">
          <w:r w:rsidRPr="00DD5594">
            <w:rPr>
              <w:rFonts w:ascii="Bookman Old Style" w:hAnsi="Bookman Old Style" w:cs="Arial Narrow"/>
              <w:b/>
              <w:sz w:val="20"/>
              <w:szCs w:val="20"/>
            </w:rPr>
            <w:t>TURNTABLE DRIVE</w:t>
          </w:r>
        </w:smartTag>
      </w:smartTag>
    </w:p>
    <w:p w:rsidR="00456918" w:rsidRPr="00DD5594" w:rsidRDefault="00456918" w:rsidP="00DD5594">
      <w:pPr>
        <w:widowControl w:val="0"/>
        <w:autoSpaceDE w:val="0"/>
        <w:autoSpaceDN w:val="0"/>
        <w:adjustRightInd w:val="0"/>
        <w:jc w:val="both"/>
        <w:rPr>
          <w:rFonts w:ascii="Bookman Old Style" w:hAnsi="Bookman Old Style" w:cs="Arial Narrow"/>
          <w:b/>
          <w:sz w:val="20"/>
          <w:szCs w:val="20"/>
        </w:rPr>
      </w:pPr>
    </w:p>
    <w:p w:rsidR="00456918" w:rsidRPr="00DD5594" w:rsidRDefault="00456918" w:rsidP="00DD5594">
      <w:pPr>
        <w:widowControl w:val="0"/>
        <w:autoSpaceDE w:val="0"/>
        <w:autoSpaceDN w:val="0"/>
        <w:adjustRightInd w:val="0"/>
        <w:jc w:val="both"/>
        <w:rPr>
          <w:rFonts w:ascii="Bookman Old Style" w:hAnsi="Bookman Old Style"/>
          <w:b/>
          <w:sz w:val="20"/>
          <w:szCs w:val="20"/>
        </w:rPr>
      </w:pPr>
      <w:r w:rsidRPr="00DD5594">
        <w:rPr>
          <w:rFonts w:ascii="Bookman Old Style" w:hAnsi="Bookman Old Style"/>
          <w:b/>
          <w:sz w:val="20"/>
          <w:szCs w:val="20"/>
        </w:rPr>
        <w:t>IX.</w:t>
      </w:r>
    </w:p>
    <w:p w:rsidR="00456918" w:rsidRPr="00DD5594" w:rsidRDefault="00456918" w:rsidP="00DD5594">
      <w:pPr>
        <w:widowControl w:val="0"/>
        <w:autoSpaceDE w:val="0"/>
        <w:autoSpaceDN w:val="0"/>
        <w:adjustRightInd w:val="0"/>
        <w:jc w:val="both"/>
        <w:rPr>
          <w:rFonts w:ascii="Bookman Old Style" w:hAnsi="Bookman Old Style"/>
          <w:sz w:val="20"/>
          <w:szCs w:val="20"/>
        </w:rPr>
      </w:pPr>
      <w:r w:rsidRPr="00DD5594">
        <w:rPr>
          <w:rFonts w:ascii="Bookman Old Style" w:hAnsi="Bookman Old Style"/>
          <w:sz w:val="20"/>
          <w:szCs w:val="20"/>
        </w:rPr>
        <w:t>No lubrication of the motor is normally required as it is fitted with self-oiling bearings.</w:t>
      </w:r>
      <w:r w:rsidR="00E02793" w:rsidRPr="00DD5594">
        <w:rPr>
          <w:rFonts w:ascii="Bookman Old Style" w:hAnsi="Bookman Old Style"/>
          <w:sz w:val="20"/>
          <w:szCs w:val="20"/>
        </w:rPr>
        <w:t xml:space="preserve"> The only maintenance necessary c</w:t>
      </w:r>
      <w:r w:rsidRPr="00DD5594">
        <w:rPr>
          <w:rFonts w:ascii="Bookman Old Style" w:hAnsi="Bookman Old Style"/>
          <w:sz w:val="20"/>
          <w:szCs w:val="20"/>
        </w:rPr>
        <w:t>onsists in occasional removal of</w:t>
      </w:r>
      <w:r w:rsidR="00E02793" w:rsidRPr="00DD5594">
        <w:rPr>
          <w:rFonts w:ascii="Bookman Old Style" w:hAnsi="Bookman Old Style"/>
          <w:sz w:val="20"/>
          <w:szCs w:val="20"/>
        </w:rPr>
        <w:t xml:space="preserve"> </w:t>
      </w:r>
      <w:r w:rsidRPr="00DD5594">
        <w:rPr>
          <w:rFonts w:ascii="Bookman Old Style" w:hAnsi="Bookman Old Style"/>
          <w:sz w:val="20"/>
          <w:szCs w:val="20"/>
        </w:rPr>
        <w:t xml:space="preserve">turntable to clean its inner rim and the driving surfaces of the Motor Pulley (4) and Idler Wheel (29), by wiping with; a clean petrol-moistened rag. </w:t>
      </w:r>
      <w:r w:rsidR="00E02793" w:rsidRPr="00DD5594">
        <w:rPr>
          <w:rFonts w:ascii="Bookman Old Style" w:hAnsi="Bookman Old Style"/>
          <w:sz w:val="20"/>
          <w:szCs w:val="20"/>
        </w:rPr>
        <w:t xml:space="preserve">  The </w:t>
      </w:r>
      <w:r w:rsidRPr="00DD5594">
        <w:rPr>
          <w:rFonts w:ascii="Bookman Old Style" w:hAnsi="Bookman Old Style"/>
          <w:sz w:val="20"/>
          <w:szCs w:val="20"/>
        </w:rPr>
        <w:t xml:space="preserve">thrust washers and ball race </w:t>
      </w:r>
      <w:r w:rsidR="00E02793" w:rsidRPr="00DD5594">
        <w:rPr>
          <w:rFonts w:ascii="Bookman Old Style" w:hAnsi="Bookman Old Style"/>
          <w:sz w:val="20"/>
          <w:szCs w:val="20"/>
        </w:rPr>
        <w:t>fitted</w:t>
      </w:r>
      <w:r w:rsidRPr="00DD5594">
        <w:rPr>
          <w:rFonts w:ascii="Bookman Old Style" w:hAnsi="Bookman Old Style"/>
          <w:sz w:val="20"/>
          <w:szCs w:val="20"/>
        </w:rPr>
        <w:t xml:space="preserve"> underneath the turntable bearing should also be examined, and if necessary, washed clean with petrol and relubrica</w:t>
      </w:r>
      <w:r w:rsidR="00E02793" w:rsidRPr="00DD5594">
        <w:rPr>
          <w:rFonts w:ascii="Bookman Old Style" w:hAnsi="Bookman Old Style"/>
          <w:sz w:val="20"/>
          <w:szCs w:val="20"/>
        </w:rPr>
        <w:t xml:space="preserve">ted </w:t>
      </w:r>
      <w:r w:rsidRPr="00DD5594">
        <w:rPr>
          <w:rFonts w:ascii="Bookman Old Style" w:hAnsi="Bookman Old Style"/>
          <w:sz w:val="20"/>
          <w:szCs w:val="20"/>
        </w:rPr>
        <w:t>with a small amount of soft grease. When carrying out these operations, carefully observe all instructions given in Section I concerning removal and repla</w:t>
      </w:r>
      <w:r w:rsidR="00E02793" w:rsidRPr="00DD5594">
        <w:rPr>
          <w:rFonts w:ascii="Bookman Old Style" w:hAnsi="Bookman Old Style"/>
          <w:sz w:val="20"/>
          <w:szCs w:val="20"/>
        </w:rPr>
        <w:t>ce</w:t>
      </w:r>
      <w:r w:rsidRPr="00DD5594">
        <w:rPr>
          <w:rFonts w:ascii="Bookman Old Style" w:hAnsi="Bookman Old Style"/>
          <w:sz w:val="20"/>
          <w:szCs w:val="20"/>
        </w:rPr>
        <w:t>ment of the Turntable.</w:t>
      </w:r>
    </w:p>
    <w:p w:rsidR="00E02793" w:rsidRPr="00DD5594" w:rsidRDefault="00E02793" w:rsidP="00DD5594">
      <w:pPr>
        <w:widowControl w:val="0"/>
        <w:autoSpaceDE w:val="0"/>
        <w:autoSpaceDN w:val="0"/>
        <w:adjustRightInd w:val="0"/>
        <w:jc w:val="both"/>
        <w:rPr>
          <w:rFonts w:ascii="Bookman Old Style" w:hAnsi="Bookman Old Style"/>
          <w:sz w:val="20"/>
          <w:szCs w:val="20"/>
        </w:rPr>
      </w:pPr>
    </w:p>
    <w:p w:rsidR="00456918" w:rsidRPr="00DD5594" w:rsidRDefault="00456918" w:rsidP="00DD5594">
      <w:pPr>
        <w:widowControl w:val="0"/>
        <w:autoSpaceDE w:val="0"/>
        <w:autoSpaceDN w:val="0"/>
        <w:adjustRightInd w:val="0"/>
        <w:jc w:val="both"/>
        <w:rPr>
          <w:rFonts w:ascii="Bookman Old Style" w:hAnsi="Bookman Old Style"/>
          <w:sz w:val="20"/>
          <w:szCs w:val="20"/>
        </w:rPr>
      </w:pPr>
      <w:r w:rsidRPr="00DD5594">
        <w:rPr>
          <w:rFonts w:ascii="Bookman Old Style" w:hAnsi="Bookman Old Style"/>
          <w:sz w:val="20"/>
          <w:szCs w:val="20"/>
        </w:rPr>
        <w:t>Should any defects not covered by these</w:t>
      </w:r>
      <w:r w:rsidR="00E02793" w:rsidRPr="00DD5594">
        <w:rPr>
          <w:rFonts w:ascii="Bookman Old Style" w:hAnsi="Bookman Old Style"/>
          <w:sz w:val="20"/>
          <w:szCs w:val="20"/>
        </w:rPr>
        <w:t xml:space="preserve"> </w:t>
      </w:r>
      <w:r w:rsidRPr="00DD5594">
        <w:rPr>
          <w:rFonts w:ascii="Bookman Old Style" w:hAnsi="Bookman Old Style"/>
          <w:sz w:val="20"/>
          <w:szCs w:val="20"/>
        </w:rPr>
        <w:t>service instructions develop in the Motor, or should lubrication of the motor bearings appear to be necessary at</w:t>
      </w:r>
      <w:r w:rsidR="00E02793" w:rsidRPr="00DD5594">
        <w:rPr>
          <w:rFonts w:ascii="Bookman Old Style" w:hAnsi="Bookman Old Style"/>
          <w:sz w:val="20"/>
          <w:szCs w:val="20"/>
        </w:rPr>
        <w:t xml:space="preserve"> </w:t>
      </w:r>
      <w:r w:rsidRPr="00DD5594">
        <w:rPr>
          <w:rFonts w:ascii="Bookman Old Style" w:hAnsi="Bookman Old Style"/>
          <w:sz w:val="20"/>
          <w:szCs w:val="20"/>
        </w:rPr>
        <w:t xml:space="preserve">a very long period of service, it is recommended that the complete motor unit should be returned to the manufacturers for overhaul or </w:t>
      </w:r>
      <w:r w:rsidR="00E02793" w:rsidRPr="00DD5594">
        <w:rPr>
          <w:rFonts w:ascii="Bookman Old Style" w:hAnsi="Bookman Old Style"/>
          <w:sz w:val="20"/>
          <w:szCs w:val="20"/>
        </w:rPr>
        <w:t>replacement.</w:t>
      </w:r>
      <w:r w:rsidRPr="00DD5594">
        <w:rPr>
          <w:rFonts w:ascii="Bookman Old Style" w:hAnsi="Bookman Old Style"/>
          <w:sz w:val="20"/>
          <w:szCs w:val="20"/>
        </w:rPr>
        <w:t xml:space="preserve"> Dismantling of the main motor assembly, beyond the stage depicted in Item 7 of the Drawing, is not recommended as it is difficult to re-assemble the Mo</w:t>
      </w:r>
      <w:r w:rsidR="00E02793" w:rsidRPr="00DD5594">
        <w:rPr>
          <w:rFonts w:ascii="Bookman Old Style" w:hAnsi="Bookman Old Style"/>
          <w:sz w:val="20"/>
          <w:szCs w:val="20"/>
        </w:rPr>
        <w:t>tore</w:t>
      </w:r>
      <w:r w:rsidRPr="00DD5594">
        <w:rPr>
          <w:rFonts w:ascii="Bookman Old Style" w:hAnsi="Bookman Old Style"/>
          <w:sz w:val="20"/>
          <w:szCs w:val="20"/>
        </w:rPr>
        <w:t xml:space="preserve"> satisfactorily: without special</w:t>
      </w:r>
      <w:r w:rsidR="00E02793" w:rsidRPr="00DD5594">
        <w:rPr>
          <w:rFonts w:ascii="Bookman Old Style" w:hAnsi="Bookman Old Style"/>
          <w:sz w:val="20"/>
          <w:szCs w:val="20"/>
        </w:rPr>
        <w:t xml:space="preserve"> </w:t>
      </w:r>
      <w:r w:rsidRPr="00DD5594">
        <w:rPr>
          <w:rFonts w:ascii="Bookman Old Style" w:hAnsi="Bookman Old Style"/>
          <w:sz w:val="20"/>
          <w:szCs w:val="20"/>
        </w:rPr>
        <w:t>equipment, and noisy running and uneven speed may result.</w:t>
      </w:r>
    </w:p>
    <w:p w:rsidR="00456918" w:rsidRPr="00DD5594" w:rsidRDefault="00456918" w:rsidP="00DD5594">
      <w:pPr>
        <w:widowControl w:val="0"/>
        <w:autoSpaceDE w:val="0"/>
        <w:autoSpaceDN w:val="0"/>
        <w:adjustRightInd w:val="0"/>
        <w:jc w:val="both"/>
        <w:rPr>
          <w:rFonts w:ascii="Bookman Old Style" w:hAnsi="Bookman Old Style"/>
          <w:sz w:val="20"/>
          <w:szCs w:val="20"/>
        </w:rPr>
      </w:pPr>
    </w:p>
    <w:p w:rsidR="00456918" w:rsidRPr="00DD5594" w:rsidRDefault="00456918" w:rsidP="00DD5594">
      <w:pPr>
        <w:widowControl w:val="0"/>
        <w:autoSpaceDE w:val="0"/>
        <w:autoSpaceDN w:val="0"/>
        <w:adjustRightInd w:val="0"/>
        <w:jc w:val="both"/>
        <w:rPr>
          <w:rFonts w:ascii="Bookman Old Style" w:hAnsi="Bookman Old Style" w:cs="Arial Narrow"/>
          <w:b/>
          <w:sz w:val="20"/>
          <w:szCs w:val="20"/>
        </w:rPr>
      </w:pPr>
      <w:r w:rsidRPr="00DD5594">
        <w:rPr>
          <w:rFonts w:ascii="Bookman Old Style" w:hAnsi="Bookman Old Style" w:cs="Arial Narrow"/>
          <w:b/>
          <w:sz w:val="20"/>
          <w:szCs w:val="20"/>
        </w:rPr>
        <w:t xml:space="preserve">ADJUSTMENTS NECESSARY IN THE EVENT OF CHANGES IN VOLTAGE </w:t>
      </w:r>
      <w:smartTag w:uri="urn:schemas-microsoft-com:office:smarttags" w:element="stockticker">
        <w:r w:rsidRPr="00DD5594">
          <w:rPr>
            <w:rFonts w:ascii="Bookman Old Style" w:hAnsi="Bookman Old Style" w:cs="Arial Narrow"/>
            <w:b/>
            <w:sz w:val="20"/>
            <w:szCs w:val="20"/>
          </w:rPr>
          <w:t>AND</w:t>
        </w:r>
      </w:smartTag>
      <w:r w:rsidRPr="00DD5594">
        <w:rPr>
          <w:rFonts w:ascii="Bookman Old Style" w:hAnsi="Bookman Old Style" w:cs="Arial Narrow"/>
          <w:b/>
          <w:sz w:val="20"/>
          <w:szCs w:val="20"/>
        </w:rPr>
        <w:t>/OR PERIODICITY OF SUPPLY</w:t>
      </w:r>
    </w:p>
    <w:p w:rsidR="00E02793" w:rsidRPr="00DD5594" w:rsidRDefault="00E02793" w:rsidP="00DD5594">
      <w:pPr>
        <w:widowControl w:val="0"/>
        <w:autoSpaceDE w:val="0"/>
        <w:autoSpaceDN w:val="0"/>
        <w:adjustRightInd w:val="0"/>
        <w:jc w:val="both"/>
        <w:rPr>
          <w:rFonts w:ascii="Bookman Old Style" w:hAnsi="Bookman Old Style" w:cs="Arial Narrow"/>
          <w:b/>
          <w:sz w:val="20"/>
          <w:szCs w:val="20"/>
        </w:rPr>
      </w:pPr>
    </w:p>
    <w:p w:rsidR="00E02793" w:rsidRPr="00DD5594" w:rsidRDefault="00E02793" w:rsidP="00DD5594">
      <w:pPr>
        <w:widowControl w:val="0"/>
        <w:autoSpaceDE w:val="0"/>
        <w:autoSpaceDN w:val="0"/>
        <w:adjustRightInd w:val="0"/>
        <w:jc w:val="both"/>
        <w:rPr>
          <w:rFonts w:ascii="Bookman Old Style" w:hAnsi="Bookman Old Style" w:cs="Arial Narrow"/>
          <w:b/>
          <w:sz w:val="20"/>
          <w:szCs w:val="20"/>
        </w:rPr>
      </w:pPr>
      <w:r w:rsidRPr="00DD5594">
        <w:rPr>
          <w:rFonts w:ascii="Bookman Old Style" w:hAnsi="Bookman Old Style" w:cs="Arial Narrow"/>
          <w:b/>
          <w:sz w:val="20"/>
          <w:szCs w:val="20"/>
        </w:rPr>
        <w:t>X.</w:t>
      </w:r>
    </w:p>
    <w:p w:rsidR="00E02793" w:rsidRPr="00DD5594" w:rsidRDefault="00E02793" w:rsidP="00DD5594">
      <w:pPr>
        <w:widowControl w:val="0"/>
        <w:autoSpaceDE w:val="0"/>
        <w:autoSpaceDN w:val="0"/>
        <w:adjustRightInd w:val="0"/>
        <w:jc w:val="both"/>
        <w:rPr>
          <w:rFonts w:ascii="Bookman Old Style" w:hAnsi="Bookman Old Style"/>
          <w:sz w:val="20"/>
          <w:szCs w:val="20"/>
        </w:rPr>
      </w:pPr>
      <w:r w:rsidRPr="00DD5594">
        <w:rPr>
          <w:rFonts w:ascii="Bookman Old Style" w:hAnsi="Bookman Old Style" w:cs="Arial Narrow"/>
          <w:sz w:val="20"/>
          <w:szCs w:val="20"/>
        </w:rPr>
        <w:t xml:space="preserve">Each </w:t>
      </w:r>
      <w:r w:rsidRPr="00DD5594">
        <w:rPr>
          <w:rFonts w:ascii="Bookman Old Style" w:hAnsi="Bookman Old Style"/>
          <w:sz w:val="20"/>
          <w:szCs w:val="20"/>
        </w:rPr>
        <w:t>Motor carries an engraved plate giving details of the periodicity and voltage of the supply with which it may be used.</w:t>
      </w:r>
    </w:p>
    <w:p w:rsidR="00E02793" w:rsidRPr="00DD5594" w:rsidRDefault="00E02793" w:rsidP="00DD5594">
      <w:pPr>
        <w:widowControl w:val="0"/>
        <w:autoSpaceDE w:val="0"/>
        <w:autoSpaceDN w:val="0"/>
        <w:adjustRightInd w:val="0"/>
        <w:jc w:val="both"/>
        <w:rPr>
          <w:rFonts w:ascii="Bookman Old Style" w:hAnsi="Bookman Old Style"/>
          <w:sz w:val="20"/>
          <w:szCs w:val="20"/>
        </w:rPr>
      </w:pPr>
    </w:p>
    <w:p w:rsidR="00E02793" w:rsidRPr="00DD5594" w:rsidRDefault="00E02793" w:rsidP="00DD5594">
      <w:pPr>
        <w:widowControl w:val="0"/>
        <w:tabs>
          <w:tab w:val="left" w:pos="7665"/>
        </w:tabs>
        <w:autoSpaceDE w:val="0"/>
        <w:autoSpaceDN w:val="0"/>
        <w:adjustRightInd w:val="0"/>
        <w:jc w:val="both"/>
        <w:rPr>
          <w:rFonts w:ascii="Bookman Old Style" w:hAnsi="Bookman Old Style"/>
          <w:sz w:val="20"/>
          <w:szCs w:val="20"/>
        </w:rPr>
      </w:pPr>
      <w:r w:rsidRPr="00DD5594">
        <w:rPr>
          <w:rFonts w:ascii="Bookman Old Style" w:hAnsi="Bookman Old Style"/>
          <w:b/>
          <w:sz w:val="20"/>
          <w:szCs w:val="20"/>
        </w:rPr>
        <w:t>Change of Periodicity</w:t>
      </w:r>
      <w:r w:rsidRPr="00DD5594">
        <w:rPr>
          <w:rFonts w:ascii="Bookman Old Style" w:hAnsi="Bookman Old Style"/>
          <w:sz w:val="20"/>
          <w:szCs w:val="20"/>
        </w:rPr>
        <w:tab/>
      </w:r>
    </w:p>
    <w:p w:rsidR="00E02793" w:rsidRPr="00DD5594" w:rsidRDefault="00E02793" w:rsidP="00DD5594">
      <w:pPr>
        <w:widowControl w:val="0"/>
        <w:autoSpaceDE w:val="0"/>
        <w:autoSpaceDN w:val="0"/>
        <w:adjustRightInd w:val="0"/>
        <w:jc w:val="both"/>
        <w:rPr>
          <w:rFonts w:ascii="Bookman Old Style" w:hAnsi="Bookman Old Style"/>
          <w:sz w:val="20"/>
          <w:szCs w:val="20"/>
        </w:rPr>
      </w:pPr>
      <w:r w:rsidRPr="00DD5594">
        <w:rPr>
          <w:rFonts w:ascii="Bookman Old Style" w:hAnsi="Bookman Old Style"/>
          <w:sz w:val="20"/>
          <w:szCs w:val="20"/>
        </w:rPr>
        <w:t>A replacement Motor Unit and Motor Pulley to suit the new periodicity must be fitted.</w:t>
      </w:r>
    </w:p>
    <w:p w:rsidR="00E02793" w:rsidRPr="00DD5594" w:rsidRDefault="00E02793" w:rsidP="00DD5594">
      <w:pPr>
        <w:widowControl w:val="0"/>
        <w:autoSpaceDE w:val="0"/>
        <w:autoSpaceDN w:val="0"/>
        <w:adjustRightInd w:val="0"/>
        <w:jc w:val="both"/>
        <w:rPr>
          <w:rFonts w:ascii="Bookman Old Style" w:hAnsi="Bookman Old Style"/>
          <w:sz w:val="20"/>
          <w:szCs w:val="20"/>
        </w:rPr>
      </w:pPr>
    </w:p>
    <w:p w:rsidR="00E02793" w:rsidRPr="00DD5594" w:rsidRDefault="00E02793" w:rsidP="00DD5594">
      <w:pPr>
        <w:widowControl w:val="0"/>
        <w:tabs>
          <w:tab w:val="left" w:pos="8140"/>
        </w:tabs>
        <w:autoSpaceDE w:val="0"/>
        <w:autoSpaceDN w:val="0"/>
        <w:adjustRightInd w:val="0"/>
        <w:jc w:val="both"/>
        <w:rPr>
          <w:rFonts w:ascii="Bookman Old Style" w:hAnsi="Bookman Old Style"/>
          <w:sz w:val="20"/>
          <w:szCs w:val="20"/>
        </w:rPr>
      </w:pPr>
      <w:r w:rsidRPr="00DD5594">
        <w:rPr>
          <w:rFonts w:ascii="Bookman Old Style" w:hAnsi="Bookman Old Style"/>
          <w:b/>
          <w:sz w:val="20"/>
          <w:szCs w:val="20"/>
        </w:rPr>
        <w:t>Change of Voltage</w:t>
      </w:r>
      <w:r w:rsidRPr="00DD5594">
        <w:rPr>
          <w:rFonts w:ascii="Bookman Old Style" w:hAnsi="Bookman Old Style"/>
          <w:sz w:val="20"/>
          <w:szCs w:val="20"/>
        </w:rPr>
        <w:tab/>
      </w:r>
    </w:p>
    <w:p w:rsidR="00E02793" w:rsidRPr="00DD5594" w:rsidRDefault="00E02793" w:rsidP="00DD5594">
      <w:pPr>
        <w:widowControl w:val="0"/>
        <w:autoSpaceDE w:val="0"/>
        <w:autoSpaceDN w:val="0"/>
        <w:adjustRightInd w:val="0"/>
        <w:jc w:val="both"/>
        <w:rPr>
          <w:rFonts w:ascii="Bookman Old Style" w:hAnsi="Bookman Old Style"/>
          <w:sz w:val="20"/>
          <w:szCs w:val="20"/>
        </w:rPr>
      </w:pPr>
      <w:r w:rsidRPr="00DD5594">
        <w:rPr>
          <w:rFonts w:ascii="Bookman Old Style" w:hAnsi="Bookman Old Style"/>
          <w:sz w:val="20"/>
          <w:szCs w:val="20"/>
        </w:rPr>
        <w:t>In the case of single voltage motors, a replacement Motor Unit must be fitted if the new voltage lies outside the range indicated on the Motor Plate.  In the case of dual voltage motors, there are two types of adjustment which may be encountered, and these should be set to the appropriate voltage range indicated in the illustrations below.</w:t>
      </w:r>
    </w:p>
    <w:p w:rsidR="000B2DEB" w:rsidRPr="00DD5594" w:rsidRDefault="000B2DEB" w:rsidP="00DD5594">
      <w:pPr>
        <w:widowControl w:val="0"/>
        <w:autoSpaceDE w:val="0"/>
        <w:autoSpaceDN w:val="0"/>
        <w:adjustRightInd w:val="0"/>
        <w:jc w:val="both"/>
        <w:rPr>
          <w:rFonts w:ascii="Bookman Old Style" w:hAnsi="Bookman Old Style"/>
          <w:sz w:val="20"/>
          <w:szCs w:val="20"/>
        </w:rPr>
      </w:pPr>
    </w:p>
    <w:p w:rsidR="000B2DEB" w:rsidRDefault="002D0C8D" w:rsidP="00DD5594">
      <w:pPr>
        <w:widowControl w:val="0"/>
        <w:autoSpaceDE w:val="0"/>
        <w:autoSpaceDN w:val="0"/>
        <w:adjustRightInd w:val="0"/>
        <w:jc w:val="both"/>
        <w:rPr>
          <w:rFonts w:ascii="Bookman Old Style" w:hAnsi="Bookman Old Style"/>
          <w:sz w:val="20"/>
          <w:szCs w:val="20"/>
        </w:rPr>
      </w:pPr>
      <w:r>
        <w:rPr>
          <w:rFonts w:ascii="Bookman Old Style" w:hAnsi="Bookman Old Style"/>
          <w:noProof/>
          <w:sz w:val="20"/>
          <w:szCs w:val="20"/>
          <w:lang w:val="en-AU" w:eastAsia="en-AU"/>
        </w:rPr>
        <w:drawing>
          <wp:inline distT="0" distB="0" distL="0" distR="0">
            <wp:extent cx="5759450" cy="1151890"/>
            <wp:effectExtent l="0" t="0" r="0" b="0"/>
            <wp:docPr id="1" name="Picture 1"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151890"/>
                    </a:xfrm>
                    <a:prstGeom prst="rect">
                      <a:avLst/>
                    </a:prstGeom>
                    <a:noFill/>
                    <a:ln>
                      <a:noFill/>
                    </a:ln>
                  </pic:spPr>
                </pic:pic>
              </a:graphicData>
            </a:graphic>
          </wp:inline>
        </w:drawing>
      </w:r>
    </w:p>
    <w:p w:rsidR="00B25851" w:rsidRDefault="00B25851" w:rsidP="00DD5594">
      <w:pPr>
        <w:widowControl w:val="0"/>
        <w:autoSpaceDE w:val="0"/>
        <w:autoSpaceDN w:val="0"/>
        <w:adjustRightInd w:val="0"/>
        <w:jc w:val="both"/>
        <w:rPr>
          <w:rFonts w:ascii="Bookman Old Style" w:hAnsi="Bookman Old Style"/>
          <w:sz w:val="20"/>
          <w:szCs w:val="20"/>
        </w:rPr>
      </w:pPr>
    </w:p>
    <w:p w:rsidR="00B25851" w:rsidRPr="00DD5594" w:rsidRDefault="00B25851" w:rsidP="00DD5594">
      <w:pPr>
        <w:widowControl w:val="0"/>
        <w:autoSpaceDE w:val="0"/>
        <w:autoSpaceDN w:val="0"/>
        <w:adjustRightInd w:val="0"/>
        <w:jc w:val="both"/>
        <w:rPr>
          <w:rFonts w:ascii="Bookman Old Style" w:hAnsi="Bookman Old Style"/>
          <w:sz w:val="20"/>
          <w:szCs w:val="20"/>
        </w:rPr>
      </w:pPr>
    </w:p>
    <w:p w:rsidR="00E02793" w:rsidRPr="00DD5594" w:rsidRDefault="002D0C8D" w:rsidP="00DD5594">
      <w:pPr>
        <w:widowControl w:val="0"/>
        <w:autoSpaceDE w:val="0"/>
        <w:autoSpaceDN w:val="0"/>
        <w:adjustRightInd w:val="0"/>
        <w:jc w:val="both"/>
        <w:rPr>
          <w:rFonts w:ascii="Bookman Old Style" w:hAnsi="Bookman Old Style" w:cs="Arial Narrow"/>
          <w:b/>
          <w:sz w:val="20"/>
          <w:szCs w:val="20"/>
        </w:rPr>
      </w:pPr>
      <w:r>
        <w:rPr>
          <w:rFonts w:ascii="Bookman Old Style" w:hAnsi="Bookman Old Style" w:cs="Arial Narrow"/>
          <w:b/>
          <w:noProof/>
          <w:sz w:val="20"/>
          <w:szCs w:val="20"/>
          <w:lang w:val="en-AU" w:eastAsia="en-AU"/>
        </w:rPr>
        <w:drawing>
          <wp:inline distT="0" distB="0" distL="0" distR="0">
            <wp:extent cx="5747385" cy="8134350"/>
            <wp:effectExtent l="0" t="0" r="5715" b="0"/>
            <wp:docPr id="2" name="Picture 2" descr="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7385" cy="8134350"/>
                    </a:xfrm>
                    <a:prstGeom prst="rect">
                      <a:avLst/>
                    </a:prstGeom>
                    <a:noFill/>
                    <a:ln>
                      <a:noFill/>
                    </a:ln>
                  </pic:spPr>
                </pic:pic>
              </a:graphicData>
            </a:graphic>
          </wp:inline>
        </w:drawing>
      </w:r>
    </w:p>
    <w:p w:rsidR="00D203A5" w:rsidRPr="00DD5594" w:rsidRDefault="00D203A5" w:rsidP="00DD5594">
      <w:pPr>
        <w:widowControl w:val="0"/>
        <w:autoSpaceDE w:val="0"/>
        <w:autoSpaceDN w:val="0"/>
        <w:adjustRightInd w:val="0"/>
        <w:jc w:val="both"/>
        <w:rPr>
          <w:rFonts w:ascii="Bookman Old Style" w:hAnsi="Bookman Old Style" w:cs="Arial Narrow"/>
          <w:b/>
          <w:sz w:val="20"/>
          <w:szCs w:val="20"/>
        </w:rPr>
      </w:pPr>
    </w:p>
    <w:p w:rsidR="00D203A5" w:rsidRPr="00DD5594" w:rsidRDefault="00D203A5" w:rsidP="00DD5594">
      <w:pPr>
        <w:widowControl w:val="0"/>
        <w:autoSpaceDE w:val="0"/>
        <w:autoSpaceDN w:val="0"/>
        <w:adjustRightInd w:val="0"/>
        <w:jc w:val="both"/>
        <w:rPr>
          <w:rFonts w:ascii="Bookman Old Style" w:hAnsi="Bookman Old Style" w:cs="Arial Narrow"/>
          <w:b/>
          <w:sz w:val="20"/>
          <w:szCs w:val="20"/>
        </w:rPr>
      </w:pPr>
    </w:p>
    <w:p w:rsidR="00D203A5" w:rsidRPr="00DD5594" w:rsidRDefault="00D203A5" w:rsidP="00DD5594">
      <w:pPr>
        <w:widowControl w:val="0"/>
        <w:autoSpaceDE w:val="0"/>
        <w:autoSpaceDN w:val="0"/>
        <w:adjustRightInd w:val="0"/>
        <w:jc w:val="both"/>
        <w:rPr>
          <w:rFonts w:ascii="Bookman Old Style" w:hAnsi="Bookman Old Style" w:cs="Arial Narrow"/>
          <w:b/>
          <w:sz w:val="20"/>
          <w:szCs w:val="20"/>
        </w:rPr>
      </w:pPr>
    </w:p>
    <w:p w:rsidR="00DD5594" w:rsidRPr="00C00A9E" w:rsidRDefault="00DD5594" w:rsidP="00DD5594">
      <w:pPr>
        <w:widowControl w:val="0"/>
        <w:tabs>
          <w:tab w:val="left" w:pos="3489"/>
          <w:tab w:val="right" w:pos="10814"/>
        </w:tabs>
        <w:autoSpaceDE w:val="0"/>
        <w:autoSpaceDN w:val="0"/>
        <w:adjustRightInd w:val="0"/>
        <w:jc w:val="both"/>
        <w:rPr>
          <w:rFonts w:ascii="Bookman Old Style" w:hAnsi="Bookman Old Style" w:cs="Arial Narrow"/>
          <w:b/>
          <w:sz w:val="18"/>
          <w:szCs w:val="18"/>
        </w:rPr>
      </w:pPr>
      <w:r w:rsidRPr="00C00A9E">
        <w:rPr>
          <w:rFonts w:ascii="Bookman Old Style" w:hAnsi="Bookman Old Style" w:cs="Arial Narrow"/>
          <w:b/>
          <w:sz w:val="18"/>
          <w:szCs w:val="18"/>
        </w:rPr>
        <w:t xml:space="preserve">DIAGNOSIS OF FAULTS </w:t>
      </w:r>
      <w:smartTag w:uri="urn:schemas-microsoft-com:office:smarttags" w:element="stockticker">
        <w:r w:rsidRPr="00C00A9E">
          <w:rPr>
            <w:rFonts w:ascii="Bookman Old Style" w:hAnsi="Bookman Old Style" w:cs="Arial Narrow"/>
            <w:b/>
            <w:sz w:val="18"/>
            <w:szCs w:val="18"/>
          </w:rPr>
          <w:t>AND</w:t>
        </w:r>
      </w:smartTag>
      <w:r w:rsidRPr="00C00A9E">
        <w:rPr>
          <w:rFonts w:ascii="Bookman Old Style" w:hAnsi="Bookman Old Style" w:cs="Arial Narrow"/>
          <w:b/>
          <w:sz w:val="18"/>
          <w:szCs w:val="18"/>
        </w:rPr>
        <w:t xml:space="preserve"> SUGGESTED REMEDIES</w:t>
      </w:r>
    </w:p>
    <w:p w:rsidR="00DD5594" w:rsidRPr="00C00A9E" w:rsidRDefault="00DD5594" w:rsidP="00DD5594">
      <w:pPr>
        <w:widowControl w:val="0"/>
        <w:tabs>
          <w:tab w:val="left" w:pos="3489"/>
          <w:tab w:val="right" w:pos="10814"/>
        </w:tabs>
        <w:autoSpaceDE w:val="0"/>
        <w:autoSpaceDN w:val="0"/>
        <w:adjustRightInd w:val="0"/>
        <w:jc w:val="both"/>
        <w:rPr>
          <w:rFonts w:ascii="Bookman Old Style" w:hAnsi="Bookman Old Style" w:cs="Arial Narrow"/>
          <w:b/>
          <w:sz w:val="18"/>
          <w:szCs w:val="18"/>
        </w:rPr>
      </w:pPr>
    </w:p>
    <w:p w:rsidR="00DD5594" w:rsidRPr="00C00A9E" w:rsidRDefault="00DD5594" w:rsidP="00DD5594">
      <w:pPr>
        <w:widowControl w:val="0"/>
        <w:tabs>
          <w:tab w:val="left" w:pos="3489"/>
          <w:tab w:val="right" w:pos="10814"/>
        </w:tabs>
        <w:autoSpaceDE w:val="0"/>
        <w:autoSpaceDN w:val="0"/>
        <w:adjustRightInd w:val="0"/>
        <w:jc w:val="both"/>
        <w:rPr>
          <w:rFonts w:ascii="Bookman Old Style" w:hAnsi="Bookman Old Style" w:cs="Arial Narrow"/>
          <w:b/>
          <w:sz w:val="18"/>
          <w:szCs w:val="18"/>
        </w:rPr>
      </w:pPr>
      <w:r w:rsidRPr="00C00A9E">
        <w:rPr>
          <w:rFonts w:ascii="Bookman Old Style" w:hAnsi="Bookman Old Style" w:cs="Arial Narrow"/>
          <w:b/>
          <w:sz w:val="18"/>
          <w:szCs w:val="18"/>
        </w:rPr>
        <w:t>XI.</w:t>
      </w:r>
    </w:p>
    <w:p w:rsidR="00DD5594" w:rsidRPr="00C00A9E" w:rsidRDefault="00DD5594" w:rsidP="00DD5594">
      <w:pPr>
        <w:widowControl w:val="0"/>
        <w:tabs>
          <w:tab w:val="left" w:pos="225"/>
          <w:tab w:val="right" w:pos="6230"/>
          <w:tab w:val="left" w:pos="6768"/>
          <w:tab w:val="left" w:pos="10200"/>
          <w:tab w:val="right" w:pos="10814"/>
        </w:tabs>
        <w:autoSpaceDE w:val="0"/>
        <w:autoSpaceDN w:val="0"/>
        <w:adjustRightInd w:val="0"/>
        <w:jc w:val="both"/>
        <w:rPr>
          <w:rFonts w:ascii="Bookman Old Style" w:hAnsi="Bookman Old Style"/>
          <w:b/>
          <w:sz w:val="18"/>
          <w:szCs w:val="18"/>
        </w:rPr>
      </w:pPr>
      <w:r w:rsidRPr="00C00A9E">
        <w:rPr>
          <w:rFonts w:ascii="Bookman Old Style" w:hAnsi="Bookman Old Style"/>
          <w:b/>
          <w:sz w:val="18"/>
          <w:szCs w:val="18"/>
        </w:rPr>
        <w:t>GENERAL INFORMATION</w:t>
      </w:r>
    </w:p>
    <w:p w:rsidR="00DD5594" w:rsidRPr="00DD5594" w:rsidRDefault="00DD5594" w:rsidP="00DD5594">
      <w:pPr>
        <w:widowControl w:val="0"/>
        <w:autoSpaceDE w:val="0"/>
        <w:autoSpaceDN w:val="0"/>
        <w:adjustRightInd w:val="0"/>
        <w:jc w:val="both"/>
        <w:rPr>
          <w:rFonts w:ascii="Bookman Old Style" w:hAnsi="Bookman Old Style"/>
          <w:sz w:val="18"/>
          <w:szCs w:val="18"/>
        </w:rPr>
      </w:pPr>
    </w:p>
    <w:p w:rsidR="00DD5594" w:rsidRPr="00DD5594" w:rsidRDefault="00DD5594" w:rsidP="00DD5594">
      <w:pPr>
        <w:widowControl w:val="0"/>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 xml:space="preserve">Apart from faults arising directly from the Pickup. the satisfactory reproduction of gramophone records is basically dependent upon the maintenance </w:t>
      </w:r>
      <w:r w:rsidRPr="00DD5594">
        <w:rPr>
          <w:rFonts w:ascii="Bookman Old Style" w:hAnsi="Bookman Old Style"/>
          <w:iCs/>
          <w:sz w:val="18"/>
          <w:szCs w:val="18"/>
        </w:rPr>
        <w:t xml:space="preserve">of  </w:t>
      </w:r>
      <w:r w:rsidRPr="00DD5594">
        <w:rPr>
          <w:rFonts w:ascii="Bookman Old Style" w:hAnsi="Bookman Old Style"/>
          <w:sz w:val="18"/>
          <w:szCs w:val="18"/>
        </w:rPr>
        <w:t>correct and un</w:t>
      </w:r>
      <w:r>
        <w:rPr>
          <w:rFonts w:ascii="Bookman Old Style" w:hAnsi="Bookman Old Style"/>
          <w:sz w:val="18"/>
          <w:szCs w:val="18"/>
        </w:rPr>
        <w:t xml:space="preserve">iform </w:t>
      </w:r>
      <w:r w:rsidRPr="00DD5594">
        <w:rPr>
          <w:rFonts w:ascii="Bookman Old Style" w:hAnsi="Bookman Old Style"/>
          <w:sz w:val="18"/>
          <w:szCs w:val="18"/>
        </w:rPr>
        <w:t>speed</w:t>
      </w:r>
      <w:r>
        <w:rPr>
          <w:rFonts w:ascii="Bookman Old Style" w:hAnsi="Bookman Old Style"/>
          <w:sz w:val="18"/>
          <w:szCs w:val="18"/>
        </w:rPr>
        <w:t>.  I</w:t>
      </w:r>
      <w:r w:rsidRPr="00DD5594">
        <w:rPr>
          <w:rFonts w:ascii="Bookman Old Style" w:hAnsi="Bookman Old Style"/>
          <w:sz w:val="18"/>
          <w:szCs w:val="18"/>
        </w:rPr>
        <w:t>n</w:t>
      </w:r>
      <w:r>
        <w:rPr>
          <w:rFonts w:ascii="Bookman Old Style" w:hAnsi="Bookman Old Style"/>
          <w:sz w:val="18"/>
          <w:szCs w:val="18"/>
        </w:rPr>
        <w:t xml:space="preserve"> o</w:t>
      </w:r>
      <w:r w:rsidRPr="00DD5594">
        <w:rPr>
          <w:rFonts w:ascii="Bookman Old Style" w:hAnsi="Bookman Old Style"/>
          <w:sz w:val="18"/>
          <w:szCs w:val="18"/>
        </w:rPr>
        <w:t xml:space="preserve">rder </w:t>
      </w:r>
      <w:r>
        <w:rPr>
          <w:rFonts w:ascii="Bookman Old Style" w:hAnsi="Bookman Old Style"/>
          <w:sz w:val="18"/>
          <w:szCs w:val="18"/>
        </w:rPr>
        <w:t>to achieve this, it is absolutely nece</w:t>
      </w:r>
      <w:r w:rsidRPr="00DD5594">
        <w:rPr>
          <w:rFonts w:ascii="Bookman Old Style" w:hAnsi="Bookman Old Style"/>
          <w:sz w:val="18"/>
          <w:szCs w:val="18"/>
        </w:rPr>
        <w:t>ssary t</w:t>
      </w:r>
      <w:r>
        <w:rPr>
          <w:rFonts w:ascii="Bookman Old Style" w:hAnsi="Bookman Old Style"/>
          <w:sz w:val="18"/>
          <w:szCs w:val="18"/>
        </w:rPr>
        <w:t>o</w:t>
      </w:r>
      <w:r w:rsidRPr="00DD5594">
        <w:rPr>
          <w:rFonts w:ascii="Bookman Old Style" w:hAnsi="Bookman Old Style"/>
          <w:sz w:val="18"/>
          <w:szCs w:val="18"/>
        </w:rPr>
        <w:t xml:space="preserve"> maintain correct and </w:t>
      </w:r>
      <w:r>
        <w:rPr>
          <w:rFonts w:ascii="Bookman Old Style" w:hAnsi="Bookman Old Style"/>
          <w:sz w:val="18"/>
          <w:szCs w:val="18"/>
        </w:rPr>
        <w:t xml:space="preserve">uniform speed of the Turntable itself. But it is important to remember that uneven speed of the record </w:t>
      </w:r>
      <w:r w:rsidRPr="00DD5594">
        <w:rPr>
          <w:rFonts w:ascii="Bookman Old Style" w:hAnsi="Bookman Old Style"/>
          <w:sz w:val="18"/>
          <w:szCs w:val="18"/>
        </w:rPr>
        <w:t>as</w:t>
      </w:r>
      <w:r>
        <w:rPr>
          <w:rFonts w:ascii="Bookman Old Style" w:hAnsi="Bookman Old Style"/>
          <w:sz w:val="18"/>
          <w:szCs w:val="18"/>
        </w:rPr>
        <w:t xml:space="preserve"> it </w:t>
      </w:r>
      <w:r w:rsidRPr="00DD5594">
        <w:rPr>
          <w:rFonts w:ascii="Bookman Old Style" w:hAnsi="Bookman Old Style"/>
          <w:sz w:val="18"/>
          <w:szCs w:val="18"/>
        </w:rPr>
        <w:t>passes</w:t>
      </w:r>
      <w:r>
        <w:rPr>
          <w:rFonts w:ascii="Bookman Old Style" w:hAnsi="Bookman Old Style"/>
          <w:sz w:val="18"/>
          <w:szCs w:val="18"/>
        </w:rPr>
        <w:t xml:space="preserve"> the stylus </w:t>
      </w:r>
      <w:r w:rsidRPr="00DD5594">
        <w:rPr>
          <w:rFonts w:ascii="Bookman Old Style" w:hAnsi="Bookman Old Style"/>
          <w:sz w:val="18"/>
          <w:szCs w:val="18"/>
        </w:rPr>
        <w:t>may arise</w:t>
      </w:r>
      <w:r>
        <w:rPr>
          <w:rFonts w:ascii="Bookman Old Style" w:hAnsi="Bookman Old Style"/>
          <w:sz w:val="18"/>
          <w:szCs w:val="18"/>
        </w:rPr>
        <w:t xml:space="preserve"> from oth</w:t>
      </w:r>
      <w:r w:rsidRPr="00DD5594">
        <w:rPr>
          <w:rFonts w:ascii="Bookman Old Style" w:hAnsi="Bookman Old Style"/>
          <w:sz w:val="18"/>
          <w:szCs w:val="18"/>
        </w:rPr>
        <w:t>er causes such as:-</w:t>
      </w:r>
      <w:r w:rsidRPr="00DD5594">
        <w:rPr>
          <w:rFonts w:ascii="Bookman Old Style" w:hAnsi="Bookman Old Style"/>
          <w:sz w:val="18"/>
          <w:szCs w:val="18"/>
        </w:rPr>
        <w:tab/>
      </w:r>
    </w:p>
    <w:p w:rsidR="00DD5594" w:rsidRPr="00DD5594" w:rsidRDefault="00DD5594" w:rsidP="00DD5594">
      <w:pPr>
        <w:widowControl w:val="0"/>
        <w:autoSpaceDE w:val="0"/>
        <w:autoSpaceDN w:val="0"/>
        <w:adjustRightInd w:val="0"/>
        <w:jc w:val="both"/>
        <w:rPr>
          <w:rFonts w:ascii="Bookman Old Style" w:hAnsi="Bookman Old Style"/>
          <w:sz w:val="18"/>
          <w:szCs w:val="18"/>
        </w:rPr>
      </w:pPr>
      <w:r>
        <w:rPr>
          <w:rFonts w:ascii="Bookman Old Style" w:hAnsi="Bookman Old Style"/>
          <w:sz w:val="18"/>
          <w:szCs w:val="18"/>
        </w:rPr>
        <w:tab/>
        <w:t>1</w:t>
      </w:r>
      <w:r w:rsidRPr="00DD5594">
        <w:rPr>
          <w:rFonts w:ascii="Bookman Old Style" w:hAnsi="Bookman Old Style"/>
          <w:sz w:val="18"/>
          <w:szCs w:val="18"/>
        </w:rPr>
        <w:t xml:space="preserve">. Enlarged, centre holes in records resulting in eccentric </w:t>
      </w:r>
      <w:r>
        <w:rPr>
          <w:rFonts w:ascii="Bookman Old Style" w:hAnsi="Bookman Old Style"/>
          <w:sz w:val="18"/>
          <w:szCs w:val="18"/>
        </w:rPr>
        <w:t>r</w:t>
      </w:r>
      <w:r w:rsidRPr="00DD5594">
        <w:rPr>
          <w:rFonts w:ascii="Bookman Old Style" w:hAnsi="Bookman Old Style"/>
          <w:sz w:val="18"/>
          <w:szCs w:val="18"/>
        </w:rPr>
        <w:t xml:space="preserve">otation, causing excessive sideways </w:t>
      </w:r>
      <w:r>
        <w:rPr>
          <w:rFonts w:ascii="Bookman Old Style" w:hAnsi="Bookman Old Style"/>
          <w:sz w:val="18"/>
          <w:szCs w:val="18"/>
        </w:rPr>
        <w:tab/>
        <w:t xml:space="preserve">    </w:t>
      </w:r>
      <w:r w:rsidRPr="00DD5594">
        <w:rPr>
          <w:rFonts w:ascii="Bookman Old Style" w:hAnsi="Bookman Old Style"/>
          <w:sz w:val="18"/>
          <w:szCs w:val="18"/>
        </w:rPr>
        <w:t>swing</w:t>
      </w:r>
      <w:r>
        <w:rPr>
          <w:rFonts w:ascii="Bookman Old Style" w:hAnsi="Bookman Old Style"/>
          <w:sz w:val="18"/>
          <w:szCs w:val="18"/>
        </w:rPr>
        <w:t xml:space="preserve"> </w:t>
      </w:r>
      <w:r w:rsidRPr="00DD5594">
        <w:rPr>
          <w:rFonts w:ascii="Bookman Old Style" w:hAnsi="Bookman Old Style"/>
          <w:sz w:val="18"/>
          <w:szCs w:val="18"/>
        </w:rPr>
        <w:t>of the Pickup Head.</w:t>
      </w:r>
    </w:p>
    <w:p w:rsidR="00DD5594" w:rsidRPr="00DD5594" w:rsidRDefault="00DD5594" w:rsidP="00DD5594">
      <w:pPr>
        <w:widowControl w:val="0"/>
        <w:tabs>
          <w:tab w:val="left" w:pos="715"/>
          <w:tab w:val="left" w:pos="8764"/>
          <w:tab w:val="left" w:pos="11841"/>
        </w:tabs>
        <w:autoSpaceDE w:val="0"/>
        <w:autoSpaceDN w:val="0"/>
        <w:adjustRightInd w:val="0"/>
        <w:jc w:val="both"/>
        <w:rPr>
          <w:rFonts w:ascii="Bookman Old Style" w:hAnsi="Bookman Old Style"/>
          <w:sz w:val="18"/>
          <w:szCs w:val="18"/>
        </w:rPr>
      </w:pPr>
      <w:r w:rsidRPr="00DD5594">
        <w:rPr>
          <w:rFonts w:ascii="Bookman Old Style" w:hAnsi="Bookman Old Style"/>
          <w:sz w:val="18"/>
          <w:szCs w:val="18"/>
        </w:rPr>
        <w:tab/>
        <w:t>2. Warping of records causing excessive up and down movement</w:t>
      </w:r>
      <w:r>
        <w:rPr>
          <w:rFonts w:ascii="Bookman Old Style" w:hAnsi="Bookman Old Style"/>
          <w:sz w:val="18"/>
          <w:szCs w:val="18"/>
        </w:rPr>
        <w:t xml:space="preserve"> </w:t>
      </w:r>
      <w:r w:rsidRPr="00DD5594">
        <w:rPr>
          <w:rFonts w:ascii="Bookman Old Style" w:hAnsi="Bookman Old Style"/>
          <w:sz w:val="18"/>
          <w:szCs w:val="18"/>
        </w:rPr>
        <w:t>of the Pickup</w:t>
      </w:r>
      <w:r>
        <w:rPr>
          <w:rFonts w:ascii="Bookman Old Style" w:hAnsi="Bookman Old Style"/>
          <w:sz w:val="18"/>
          <w:szCs w:val="18"/>
        </w:rPr>
        <w:t xml:space="preserve"> H</w:t>
      </w:r>
      <w:r w:rsidRPr="00DD5594">
        <w:rPr>
          <w:rFonts w:ascii="Bookman Old Style" w:hAnsi="Bookman Old Style"/>
          <w:sz w:val="18"/>
          <w:szCs w:val="18"/>
        </w:rPr>
        <w:t>ead.</w:t>
      </w:r>
      <w:r w:rsidRPr="00DD5594">
        <w:rPr>
          <w:rFonts w:ascii="Bookman Old Style" w:hAnsi="Bookman Old Style"/>
          <w:sz w:val="18"/>
          <w:szCs w:val="18"/>
        </w:rPr>
        <w:tab/>
      </w:r>
      <w:r w:rsidRPr="00DD5594">
        <w:rPr>
          <w:rFonts w:ascii="Bookman Old Style" w:hAnsi="Bookman Old Style"/>
          <w:sz w:val="18"/>
          <w:szCs w:val="18"/>
        </w:rPr>
        <w:tab/>
        <w:t>.</w:t>
      </w:r>
    </w:p>
    <w:p w:rsidR="00DD5594" w:rsidRDefault="00DD5594" w:rsidP="00DD5594">
      <w:pPr>
        <w:widowControl w:val="0"/>
        <w:tabs>
          <w:tab w:val="left" w:pos="741"/>
          <w:tab w:val="left" w:pos="969"/>
        </w:tabs>
        <w:autoSpaceDE w:val="0"/>
        <w:autoSpaceDN w:val="0"/>
        <w:adjustRightInd w:val="0"/>
        <w:jc w:val="both"/>
        <w:rPr>
          <w:rFonts w:ascii="Bookman Old Style" w:hAnsi="Bookman Old Style"/>
          <w:sz w:val="18"/>
          <w:szCs w:val="18"/>
        </w:rPr>
      </w:pPr>
      <w:r>
        <w:rPr>
          <w:rFonts w:ascii="Bookman Old Style" w:hAnsi="Bookman Old Style"/>
          <w:sz w:val="18"/>
          <w:szCs w:val="18"/>
        </w:rPr>
        <w:tab/>
      </w:r>
      <w:r w:rsidRPr="00DD5594">
        <w:rPr>
          <w:rFonts w:ascii="Bookman Old Style" w:hAnsi="Bookman Old Style"/>
          <w:sz w:val="18"/>
          <w:szCs w:val="18"/>
        </w:rPr>
        <w:t>3. High sp</w:t>
      </w:r>
      <w:r>
        <w:rPr>
          <w:rFonts w:ascii="Bookman Old Style" w:hAnsi="Bookman Old Style"/>
          <w:sz w:val="18"/>
          <w:szCs w:val="18"/>
        </w:rPr>
        <w:t>o</w:t>
      </w:r>
      <w:r w:rsidRPr="00DD5594">
        <w:rPr>
          <w:rFonts w:ascii="Bookman Old Style" w:hAnsi="Bookman Old Style"/>
          <w:sz w:val="18"/>
          <w:szCs w:val="18"/>
        </w:rPr>
        <w:t xml:space="preserve">ts </w:t>
      </w:r>
      <w:r>
        <w:rPr>
          <w:rFonts w:ascii="Bookman Old Style" w:hAnsi="Bookman Old Style"/>
          <w:sz w:val="18"/>
          <w:szCs w:val="18"/>
        </w:rPr>
        <w:t>o</w:t>
      </w:r>
      <w:r w:rsidRPr="00DD5594">
        <w:rPr>
          <w:rFonts w:ascii="Bookman Old Style" w:hAnsi="Bookman Old Style"/>
          <w:sz w:val="18"/>
          <w:szCs w:val="18"/>
        </w:rPr>
        <w:t xml:space="preserve">n records </w:t>
      </w:r>
      <w:r>
        <w:rPr>
          <w:rFonts w:ascii="Bookman Old Style" w:hAnsi="Bookman Old Style"/>
          <w:sz w:val="18"/>
          <w:szCs w:val="18"/>
        </w:rPr>
        <w:t xml:space="preserve">or </w:t>
      </w:r>
      <w:r w:rsidRPr="00DD5594">
        <w:rPr>
          <w:rFonts w:ascii="Bookman Old Style" w:hAnsi="Bookman Old Style"/>
          <w:sz w:val="18"/>
          <w:szCs w:val="18"/>
        </w:rPr>
        <w:t xml:space="preserve">distortion, resulting in failure </w:t>
      </w:r>
      <w:r>
        <w:rPr>
          <w:rFonts w:ascii="Bookman Old Style" w:hAnsi="Bookman Old Style"/>
          <w:iCs/>
          <w:sz w:val="18"/>
          <w:szCs w:val="18"/>
        </w:rPr>
        <w:t xml:space="preserve">of </w:t>
      </w:r>
      <w:r w:rsidRPr="00DD5594">
        <w:rPr>
          <w:rFonts w:ascii="Bookman Old Style" w:hAnsi="Bookman Old Style"/>
          <w:sz w:val="18"/>
          <w:szCs w:val="18"/>
        </w:rPr>
        <w:t>the reco</w:t>
      </w:r>
      <w:r>
        <w:rPr>
          <w:rFonts w:ascii="Bookman Old Style" w:hAnsi="Bookman Old Style"/>
          <w:sz w:val="18"/>
          <w:szCs w:val="18"/>
        </w:rPr>
        <w:t xml:space="preserve">rds </w:t>
      </w:r>
      <w:r w:rsidRPr="00DD5594">
        <w:rPr>
          <w:rFonts w:ascii="Bookman Old Style" w:hAnsi="Bookman Old Style"/>
          <w:sz w:val="18"/>
          <w:szCs w:val="18"/>
        </w:rPr>
        <w:t>t</w:t>
      </w:r>
      <w:r>
        <w:rPr>
          <w:rFonts w:ascii="Bookman Old Style" w:hAnsi="Bookman Old Style"/>
          <w:sz w:val="18"/>
          <w:szCs w:val="18"/>
        </w:rPr>
        <w:t>o</w:t>
      </w:r>
      <w:r w:rsidRPr="00DD5594">
        <w:rPr>
          <w:rFonts w:ascii="Bookman Old Style" w:hAnsi="Bookman Old Style"/>
          <w:sz w:val="18"/>
          <w:szCs w:val="18"/>
        </w:rPr>
        <w:t xml:space="preserve"> drive each </w:t>
      </w:r>
      <w:r>
        <w:rPr>
          <w:rFonts w:ascii="Bookman Old Style" w:hAnsi="Bookman Old Style"/>
          <w:sz w:val="18"/>
          <w:szCs w:val="18"/>
        </w:rPr>
        <w:t xml:space="preserve">other </w:t>
      </w:r>
      <w:r>
        <w:rPr>
          <w:rFonts w:ascii="Bookman Old Style" w:hAnsi="Bookman Old Style"/>
          <w:sz w:val="18"/>
          <w:szCs w:val="18"/>
        </w:rPr>
        <w:tab/>
        <w:t xml:space="preserve">    </w:t>
      </w:r>
      <w:r w:rsidRPr="00DD5594">
        <w:rPr>
          <w:rFonts w:ascii="Bookman Old Style" w:hAnsi="Bookman Old Style"/>
          <w:sz w:val="18"/>
          <w:szCs w:val="18"/>
        </w:rPr>
        <w:t>when used mare than one at a time an Record Changers.</w:t>
      </w:r>
      <w:r>
        <w:rPr>
          <w:rFonts w:ascii="Bookman Old Style" w:hAnsi="Bookman Old Style"/>
          <w:sz w:val="18"/>
          <w:szCs w:val="18"/>
        </w:rPr>
        <w:t xml:space="preserve">  </w:t>
      </w:r>
      <w:r w:rsidRPr="00DD5594">
        <w:rPr>
          <w:rFonts w:ascii="Bookman Old Style" w:hAnsi="Bookman Old Style"/>
          <w:sz w:val="18"/>
          <w:szCs w:val="18"/>
        </w:rPr>
        <w:t>Before preceding</w:t>
      </w:r>
      <w:r>
        <w:rPr>
          <w:rFonts w:ascii="Bookman Old Style" w:hAnsi="Bookman Old Style"/>
          <w:sz w:val="18"/>
          <w:szCs w:val="18"/>
        </w:rPr>
        <w:t xml:space="preserve"> to                                  </w:t>
      </w:r>
      <w:r>
        <w:rPr>
          <w:rFonts w:ascii="Bookman Old Style" w:hAnsi="Bookman Old Style"/>
          <w:sz w:val="18"/>
          <w:szCs w:val="18"/>
        </w:rPr>
        <w:tab/>
      </w:r>
      <w:r>
        <w:rPr>
          <w:rFonts w:ascii="Bookman Old Style" w:hAnsi="Bookman Old Style"/>
          <w:sz w:val="18"/>
          <w:szCs w:val="18"/>
        </w:rPr>
        <w:tab/>
        <w:t xml:space="preserve">investigate </w:t>
      </w:r>
      <w:r w:rsidRPr="00DD5594">
        <w:rPr>
          <w:rFonts w:ascii="Bookman Old Style" w:hAnsi="Bookman Old Style"/>
          <w:sz w:val="18"/>
          <w:szCs w:val="18"/>
        </w:rPr>
        <w:t>any fau</w:t>
      </w:r>
      <w:r>
        <w:rPr>
          <w:rFonts w:ascii="Bookman Old Style" w:hAnsi="Bookman Old Style"/>
          <w:sz w:val="18"/>
          <w:szCs w:val="18"/>
        </w:rPr>
        <w:t>l</w:t>
      </w:r>
      <w:r w:rsidRPr="00DD5594">
        <w:rPr>
          <w:rFonts w:ascii="Bookman Old Style" w:hAnsi="Bookman Old Style"/>
          <w:sz w:val="18"/>
          <w:szCs w:val="18"/>
        </w:rPr>
        <w:t xml:space="preserve">ts </w:t>
      </w:r>
      <w:r>
        <w:rPr>
          <w:rFonts w:ascii="Bookman Old Style" w:hAnsi="Bookman Old Style"/>
          <w:sz w:val="18"/>
          <w:szCs w:val="18"/>
        </w:rPr>
        <w:t>o</w:t>
      </w:r>
      <w:r w:rsidRPr="00DD5594">
        <w:rPr>
          <w:rFonts w:ascii="Bookman Old Style" w:hAnsi="Bookman Old Style"/>
          <w:sz w:val="18"/>
          <w:szCs w:val="18"/>
        </w:rPr>
        <w:t>n the ba</w:t>
      </w:r>
      <w:r>
        <w:rPr>
          <w:rFonts w:ascii="Bookman Old Style" w:hAnsi="Bookman Old Style"/>
          <w:sz w:val="18"/>
          <w:szCs w:val="18"/>
        </w:rPr>
        <w:t>s</w:t>
      </w:r>
      <w:r w:rsidRPr="00DD5594">
        <w:rPr>
          <w:rFonts w:ascii="Bookman Old Style" w:hAnsi="Bookman Old Style"/>
          <w:sz w:val="18"/>
          <w:szCs w:val="18"/>
        </w:rPr>
        <w:t xml:space="preserve">is </w:t>
      </w:r>
      <w:r>
        <w:rPr>
          <w:rFonts w:ascii="Bookman Old Style" w:hAnsi="Bookman Old Style"/>
          <w:sz w:val="18"/>
          <w:szCs w:val="18"/>
        </w:rPr>
        <w:t>of the information which follows</w:t>
      </w:r>
      <w:r w:rsidRPr="00DD5594">
        <w:rPr>
          <w:rFonts w:ascii="Bookman Old Style" w:hAnsi="Bookman Old Style"/>
          <w:sz w:val="18"/>
          <w:szCs w:val="18"/>
        </w:rPr>
        <w:t xml:space="preserve">, it is essential </w:t>
      </w:r>
      <w:r>
        <w:rPr>
          <w:rFonts w:ascii="Bookman Old Style" w:hAnsi="Bookman Old Style"/>
          <w:sz w:val="18"/>
          <w:szCs w:val="18"/>
        </w:rPr>
        <w:t>to</w:t>
      </w:r>
      <w:r w:rsidRPr="00DD5594">
        <w:rPr>
          <w:rFonts w:ascii="Bookman Old Style" w:hAnsi="Bookman Old Style"/>
          <w:sz w:val="18"/>
          <w:szCs w:val="18"/>
        </w:rPr>
        <w:t xml:space="preserve"> </w:t>
      </w:r>
      <w:r>
        <w:rPr>
          <w:rFonts w:ascii="Bookman Old Style" w:hAnsi="Bookman Old Style"/>
          <w:sz w:val="18"/>
          <w:szCs w:val="18"/>
        </w:rPr>
        <w:t xml:space="preserve">                                   </w:t>
      </w:r>
      <w:r>
        <w:rPr>
          <w:rFonts w:ascii="Bookman Old Style" w:hAnsi="Bookman Old Style"/>
          <w:sz w:val="18"/>
          <w:szCs w:val="18"/>
        </w:rPr>
        <w:tab/>
      </w:r>
      <w:r>
        <w:rPr>
          <w:rFonts w:ascii="Bookman Old Style" w:hAnsi="Bookman Old Style"/>
          <w:sz w:val="18"/>
          <w:szCs w:val="18"/>
        </w:rPr>
        <w:tab/>
      </w:r>
      <w:r w:rsidRPr="00DD5594">
        <w:rPr>
          <w:rFonts w:ascii="Bookman Old Style" w:hAnsi="Bookman Old Style"/>
          <w:sz w:val="18"/>
          <w:szCs w:val="18"/>
        </w:rPr>
        <w:t>eli</w:t>
      </w:r>
      <w:r>
        <w:rPr>
          <w:rFonts w:ascii="Bookman Old Style" w:hAnsi="Bookman Old Style"/>
          <w:sz w:val="18"/>
          <w:szCs w:val="18"/>
        </w:rPr>
        <w:t>m</w:t>
      </w:r>
      <w:r w:rsidRPr="00DD5594">
        <w:rPr>
          <w:rFonts w:ascii="Bookman Old Style" w:hAnsi="Bookman Old Style"/>
          <w:sz w:val="18"/>
          <w:szCs w:val="18"/>
        </w:rPr>
        <w:t>inate the above three</w:t>
      </w:r>
      <w:r>
        <w:rPr>
          <w:rFonts w:ascii="Bookman Old Style" w:hAnsi="Bookman Old Style"/>
          <w:sz w:val="18"/>
          <w:szCs w:val="18"/>
        </w:rPr>
        <w:t xml:space="preserve"> </w:t>
      </w:r>
      <w:r w:rsidRPr="00DD5594">
        <w:rPr>
          <w:rFonts w:ascii="Bookman Old Style" w:hAnsi="Bookman Old Style"/>
          <w:sz w:val="18"/>
          <w:szCs w:val="18"/>
        </w:rPr>
        <w:t xml:space="preserve">possible </w:t>
      </w:r>
      <w:r>
        <w:rPr>
          <w:rFonts w:ascii="Bookman Old Style" w:hAnsi="Bookman Old Style"/>
          <w:sz w:val="18"/>
          <w:szCs w:val="18"/>
        </w:rPr>
        <w:t>sources.  For</w:t>
      </w:r>
      <w:r w:rsidRPr="00DD5594">
        <w:rPr>
          <w:rFonts w:ascii="Bookman Old Style" w:hAnsi="Bookman Old Style"/>
          <w:sz w:val="18"/>
          <w:szCs w:val="18"/>
        </w:rPr>
        <w:t xml:space="preserve"> this purpose the Service Engineer </w:t>
      </w:r>
      <w:r>
        <w:rPr>
          <w:rFonts w:ascii="Bookman Old Style" w:hAnsi="Bookman Old Style"/>
          <w:sz w:val="18"/>
          <w:szCs w:val="18"/>
        </w:rPr>
        <w:t xml:space="preserve">is                                  </w:t>
      </w:r>
      <w:r>
        <w:rPr>
          <w:rFonts w:ascii="Bookman Old Style" w:hAnsi="Bookman Old Style"/>
          <w:sz w:val="18"/>
          <w:szCs w:val="18"/>
        </w:rPr>
        <w:tab/>
      </w:r>
      <w:r>
        <w:rPr>
          <w:rFonts w:ascii="Bookman Old Style" w:hAnsi="Bookman Old Style"/>
          <w:sz w:val="18"/>
          <w:szCs w:val="18"/>
        </w:rPr>
        <w:tab/>
      </w:r>
      <w:r w:rsidRPr="00DD5594">
        <w:rPr>
          <w:rFonts w:ascii="Bookman Old Style" w:hAnsi="Bookman Old Style"/>
          <w:sz w:val="18"/>
          <w:szCs w:val="18"/>
        </w:rPr>
        <w:t>recommended to select and ca</w:t>
      </w:r>
      <w:r>
        <w:rPr>
          <w:rFonts w:ascii="Bookman Old Style" w:hAnsi="Bookman Old Style"/>
          <w:sz w:val="18"/>
          <w:szCs w:val="18"/>
        </w:rPr>
        <w:t>r</w:t>
      </w:r>
      <w:r w:rsidRPr="00DD5594">
        <w:rPr>
          <w:rFonts w:ascii="Bookman Old Style" w:hAnsi="Bookman Old Style"/>
          <w:sz w:val="18"/>
          <w:szCs w:val="18"/>
        </w:rPr>
        <w:t>ef</w:t>
      </w:r>
      <w:r>
        <w:rPr>
          <w:rFonts w:ascii="Bookman Old Style" w:hAnsi="Bookman Old Style"/>
          <w:sz w:val="18"/>
          <w:szCs w:val="18"/>
        </w:rPr>
        <w:t>u</w:t>
      </w:r>
      <w:r w:rsidRPr="00DD5594">
        <w:rPr>
          <w:rFonts w:ascii="Bookman Old Style" w:hAnsi="Bookman Old Style"/>
          <w:sz w:val="18"/>
          <w:szCs w:val="18"/>
        </w:rPr>
        <w:t xml:space="preserve">lly preserve a set .of test records In which he knows these </w:t>
      </w:r>
      <w:r>
        <w:rPr>
          <w:rFonts w:ascii="Bookman Old Style" w:hAnsi="Bookman Old Style"/>
          <w:sz w:val="18"/>
          <w:szCs w:val="18"/>
        </w:rPr>
        <w:t xml:space="preserve">                             </w:t>
      </w:r>
      <w:r>
        <w:rPr>
          <w:rFonts w:ascii="Bookman Old Style" w:hAnsi="Bookman Old Style"/>
          <w:sz w:val="18"/>
          <w:szCs w:val="18"/>
        </w:rPr>
        <w:tab/>
      </w:r>
      <w:r>
        <w:rPr>
          <w:rFonts w:ascii="Bookman Old Style" w:hAnsi="Bookman Old Style"/>
          <w:sz w:val="18"/>
          <w:szCs w:val="18"/>
        </w:rPr>
        <w:tab/>
      </w:r>
      <w:r w:rsidRPr="00DD5594">
        <w:rPr>
          <w:rFonts w:ascii="Bookman Old Style" w:hAnsi="Bookman Old Style"/>
          <w:sz w:val="18"/>
          <w:szCs w:val="18"/>
        </w:rPr>
        <w:t>defects t</w:t>
      </w:r>
      <w:r>
        <w:rPr>
          <w:rFonts w:ascii="Bookman Old Style" w:hAnsi="Bookman Old Style"/>
          <w:sz w:val="18"/>
          <w:szCs w:val="18"/>
        </w:rPr>
        <w:t>o</w:t>
      </w:r>
      <w:r w:rsidRPr="00DD5594">
        <w:rPr>
          <w:rFonts w:ascii="Bookman Old Style" w:hAnsi="Bookman Old Style"/>
          <w:sz w:val="18"/>
          <w:szCs w:val="18"/>
        </w:rPr>
        <w:t xml:space="preserve"> be </w:t>
      </w:r>
      <w:r>
        <w:rPr>
          <w:rFonts w:ascii="Bookman Old Style" w:hAnsi="Bookman Old Style"/>
          <w:sz w:val="18"/>
          <w:szCs w:val="18"/>
        </w:rPr>
        <w:t>w</w:t>
      </w:r>
      <w:r w:rsidRPr="00DD5594">
        <w:rPr>
          <w:rFonts w:ascii="Bookman Old Style" w:hAnsi="Bookman Old Style"/>
          <w:sz w:val="18"/>
          <w:szCs w:val="18"/>
        </w:rPr>
        <w:t>holly</w:t>
      </w:r>
      <w:r>
        <w:rPr>
          <w:rFonts w:ascii="Bookman Old Style" w:hAnsi="Bookman Old Style"/>
          <w:sz w:val="18"/>
          <w:szCs w:val="18"/>
        </w:rPr>
        <w:t xml:space="preserve"> absent.  I</w:t>
      </w:r>
      <w:r w:rsidRPr="00DD5594">
        <w:rPr>
          <w:rFonts w:ascii="Bookman Old Style" w:hAnsi="Bookman Old Style"/>
          <w:sz w:val="18"/>
          <w:szCs w:val="18"/>
        </w:rPr>
        <w:t>t is also important t</w:t>
      </w:r>
      <w:r>
        <w:rPr>
          <w:rFonts w:ascii="Bookman Old Style" w:hAnsi="Bookman Old Style"/>
          <w:sz w:val="18"/>
          <w:szCs w:val="18"/>
        </w:rPr>
        <w:t>o</w:t>
      </w:r>
      <w:r w:rsidRPr="00DD5594">
        <w:rPr>
          <w:rFonts w:ascii="Bookman Old Style" w:hAnsi="Bookman Old Style"/>
          <w:sz w:val="18"/>
          <w:szCs w:val="18"/>
        </w:rPr>
        <w:t xml:space="preserve"> make sure that the drive to the </w:t>
      </w:r>
      <w:r>
        <w:rPr>
          <w:rFonts w:ascii="Bookman Old Style" w:hAnsi="Bookman Old Style"/>
          <w:sz w:val="18"/>
          <w:szCs w:val="18"/>
        </w:rPr>
        <w:t xml:space="preserve">                    </w:t>
      </w:r>
      <w:r>
        <w:rPr>
          <w:rFonts w:ascii="Bookman Old Style" w:hAnsi="Bookman Old Style"/>
          <w:sz w:val="18"/>
          <w:szCs w:val="18"/>
        </w:rPr>
        <w:tab/>
      </w:r>
      <w:r>
        <w:rPr>
          <w:rFonts w:ascii="Bookman Old Style" w:hAnsi="Bookman Old Style"/>
          <w:sz w:val="18"/>
          <w:szCs w:val="18"/>
        </w:rPr>
        <w:tab/>
      </w:r>
      <w:r w:rsidRPr="00DD5594">
        <w:rPr>
          <w:rFonts w:ascii="Bookman Old Style" w:hAnsi="Bookman Old Style"/>
          <w:sz w:val="18"/>
          <w:szCs w:val="18"/>
        </w:rPr>
        <w:t>Turntable</w:t>
      </w:r>
      <w:r>
        <w:rPr>
          <w:rFonts w:ascii="Bookman Old Style" w:hAnsi="Bookman Old Style"/>
          <w:sz w:val="18"/>
          <w:szCs w:val="18"/>
        </w:rPr>
        <w:t xml:space="preserve"> is not </w:t>
      </w:r>
      <w:r w:rsidRPr="00DD5594">
        <w:rPr>
          <w:rFonts w:ascii="Bookman Old Style" w:hAnsi="Bookman Old Style"/>
          <w:sz w:val="18"/>
          <w:szCs w:val="18"/>
        </w:rPr>
        <w:t>slipping, due t</w:t>
      </w:r>
      <w:r>
        <w:rPr>
          <w:rFonts w:ascii="Bookman Old Style" w:hAnsi="Bookman Old Style"/>
          <w:sz w:val="18"/>
          <w:szCs w:val="18"/>
        </w:rPr>
        <w:t>o</w:t>
      </w:r>
      <w:r w:rsidRPr="00DD5594">
        <w:rPr>
          <w:rFonts w:ascii="Bookman Old Style" w:hAnsi="Bookman Old Style"/>
          <w:sz w:val="18"/>
          <w:szCs w:val="18"/>
        </w:rPr>
        <w:t xml:space="preserve"> the presence .of grease </w:t>
      </w:r>
      <w:r>
        <w:rPr>
          <w:rFonts w:ascii="Bookman Old Style" w:hAnsi="Bookman Old Style"/>
          <w:sz w:val="18"/>
          <w:szCs w:val="18"/>
        </w:rPr>
        <w:t xml:space="preserve">or </w:t>
      </w:r>
      <w:r w:rsidRPr="00DD5594">
        <w:rPr>
          <w:rFonts w:ascii="Bookman Old Style" w:hAnsi="Bookman Old Style"/>
          <w:sz w:val="18"/>
          <w:szCs w:val="18"/>
        </w:rPr>
        <w:t>oil an the d</w:t>
      </w:r>
      <w:r>
        <w:rPr>
          <w:rFonts w:ascii="Bookman Old Style" w:hAnsi="Bookman Old Style"/>
          <w:sz w:val="18"/>
          <w:szCs w:val="18"/>
        </w:rPr>
        <w:t>ri</w:t>
      </w:r>
      <w:r w:rsidRPr="00DD5594">
        <w:rPr>
          <w:rFonts w:ascii="Bookman Old Style" w:hAnsi="Bookman Old Style"/>
          <w:sz w:val="18"/>
          <w:szCs w:val="18"/>
        </w:rPr>
        <w:t xml:space="preserve">ving surfaces </w:t>
      </w:r>
      <w:r>
        <w:rPr>
          <w:rFonts w:ascii="Bookman Old Style" w:hAnsi="Bookman Old Style"/>
          <w:sz w:val="18"/>
          <w:szCs w:val="18"/>
        </w:rPr>
        <w:t>of</w:t>
      </w:r>
      <w:r w:rsidRPr="00DD5594">
        <w:rPr>
          <w:rFonts w:ascii="Bookman Old Style" w:hAnsi="Bookman Old Style"/>
          <w:sz w:val="18"/>
          <w:szCs w:val="18"/>
        </w:rPr>
        <w:t xml:space="preserve"> the</w:t>
      </w:r>
      <w:r>
        <w:rPr>
          <w:rFonts w:ascii="Bookman Old Style" w:hAnsi="Bookman Old Style"/>
          <w:sz w:val="18"/>
          <w:szCs w:val="18"/>
        </w:rPr>
        <w:t xml:space="preserve"> </w:t>
      </w:r>
      <w:r w:rsidRPr="00DD5594">
        <w:rPr>
          <w:rFonts w:ascii="Bookman Old Style" w:hAnsi="Bookman Old Style"/>
          <w:sz w:val="18"/>
          <w:szCs w:val="18"/>
        </w:rPr>
        <w:t xml:space="preserve"> </w:t>
      </w:r>
      <w:r>
        <w:rPr>
          <w:rFonts w:ascii="Bookman Old Style" w:hAnsi="Bookman Old Style"/>
          <w:sz w:val="18"/>
          <w:szCs w:val="18"/>
        </w:rPr>
        <w:t xml:space="preserve">                           </w:t>
      </w:r>
      <w:r>
        <w:rPr>
          <w:rFonts w:ascii="Bookman Old Style" w:hAnsi="Bookman Old Style"/>
          <w:sz w:val="18"/>
          <w:szCs w:val="18"/>
        </w:rPr>
        <w:tab/>
      </w:r>
      <w:r>
        <w:rPr>
          <w:rFonts w:ascii="Bookman Old Style" w:hAnsi="Bookman Old Style"/>
          <w:sz w:val="18"/>
          <w:szCs w:val="18"/>
        </w:rPr>
        <w:tab/>
      </w:r>
      <w:r w:rsidRPr="00DD5594">
        <w:rPr>
          <w:rFonts w:ascii="Bookman Old Style" w:hAnsi="Bookman Old Style"/>
          <w:sz w:val="18"/>
          <w:szCs w:val="18"/>
        </w:rPr>
        <w:t xml:space="preserve">Pulleys or the inside rim </w:t>
      </w:r>
      <w:r w:rsidRPr="00DD5594">
        <w:rPr>
          <w:rFonts w:ascii="Bookman Old Style" w:hAnsi="Bookman Old Style"/>
          <w:iCs/>
          <w:sz w:val="18"/>
          <w:szCs w:val="18"/>
        </w:rPr>
        <w:t xml:space="preserve">of </w:t>
      </w:r>
      <w:r w:rsidRPr="00DD5594">
        <w:rPr>
          <w:rFonts w:ascii="Bookman Old Style" w:hAnsi="Bookman Old Style"/>
          <w:sz w:val="18"/>
          <w:szCs w:val="18"/>
        </w:rPr>
        <w:t>the Turntable. (See .instructions for cleaning in Section IX).</w:t>
      </w:r>
    </w:p>
    <w:p w:rsidR="00D203A5" w:rsidRDefault="00DD5594" w:rsidP="006610EE">
      <w:pPr>
        <w:widowControl w:val="0"/>
        <w:tabs>
          <w:tab w:val="left" w:pos="741"/>
          <w:tab w:val="left" w:pos="969"/>
        </w:tabs>
        <w:autoSpaceDE w:val="0"/>
        <w:autoSpaceDN w:val="0"/>
        <w:adjustRightInd w:val="0"/>
        <w:jc w:val="both"/>
        <w:rPr>
          <w:rFonts w:ascii="Bookman Old Style" w:hAnsi="Bookman Old Style"/>
          <w:sz w:val="18"/>
          <w:szCs w:val="18"/>
        </w:rPr>
      </w:pPr>
      <w:r>
        <w:rPr>
          <w:rFonts w:ascii="Bookman Old Style" w:hAnsi="Bookman Old Style"/>
          <w:sz w:val="18"/>
          <w:szCs w:val="18"/>
        </w:rPr>
        <w:t xml:space="preserve">         </w:t>
      </w:r>
      <w:r>
        <w:rPr>
          <w:rFonts w:ascii="Bookman Old Style" w:hAnsi="Bookman Old Style"/>
          <w:sz w:val="18"/>
          <w:szCs w:val="18"/>
        </w:rPr>
        <w:tab/>
      </w:r>
      <w:r>
        <w:rPr>
          <w:rFonts w:ascii="Bookman Old Style" w:hAnsi="Bookman Old Style"/>
          <w:sz w:val="18"/>
          <w:szCs w:val="18"/>
        </w:rPr>
        <w:tab/>
      </w:r>
      <w:r w:rsidRPr="00DD5594">
        <w:rPr>
          <w:rFonts w:ascii="Bookman Old Style" w:hAnsi="Bookman Old Style"/>
          <w:sz w:val="18"/>
          <w:szCs w:val="18"/>
        </w:rPr>
        <w:t xml:space="preserve">It will be </w:t>
      </w:r>
      <w:r w:rsidRPr="00DD5594">
        <w:rPr>
          <w:rFonts w:ascii="Bookman Old Style" w:hAnsi="Bookman Old Style"/>
          <w:iCs/>
          <w:sz w:val="18"/>
          <w:szCs w:val="18"/>
        </w:rPr>
        <w:t xml:space="preserve">of </w:t>
      </w:r>
      <w:r w:rsidRPr="00DD5594">
        <w:rPr>
          <w:rFonts w:ascii="Bookman Old Style" w:hAnsi="Bookman Old Style"/>
          <w:sz w:val="18"/>
          <w:szCs w:val="18"/>
        </w:rPr>
        <w:t>great assistance t</w:t>
      </w:r>
      <w:r>
        <w:rPr>
          <w:rFonts w:ascii="Bookman Old Style" w:hAnsi="Bookman Old Style"/>
          <w:sz w:val="18"/>
          <w:szCs w:val="18"/>
        </w:rPr>
        <w:t>o</w:t>
      </w:r>
      <w:r w:rsidRPr="00DD5594">
        <w:rPr>
          <w:rFonts w:ascii="Bookman Old Style" w:hAnsi="Bookman Old Style"/>
          <w:sz w:val="18"/>
          <w:szCs w:val="18"/>
        </w:rPr>
        <w:t xml:space="preserve"> the Service Engineer when tracing th</w:t>
      </w:r>
      <w:r>
        <w:rPr>
          <w:rFonts w:ascii="Bookman Old Style" w:hAnsi="Bookman Old Style"/>
          <w:sz w:val="18"/>
          <w:szCs w:val="18"/>
        </w:rPr>
        <w:t>e</w:t>
      </w:r>
      <w:r w:rsidRPr="00DD5594">
        <w:rPr>
          <w:rFonts w:ascii="Bookman Old Style" w:hAnsi="Bookman Old Style"/>
          <w:sz w:val="18"/>
          <w:szCs w:val="18"/>
        </w:rPr>
        <w:t xml:space="preserve"> </w:t>
      </w:r>
      <w:r>
        <w:rPr>
          <w:rFonts w:ascii="Bookman Old Style" w:hAnsi="Bookman Old Style"/>
          <w:sz w:val="18"/>
          <w:szCs w:val="18"/>
        </w:rPr>
        <w:t xml:space="preserve"> </w:t>
      </w:r>
      <w:r w:rsidRPr="00DD5594">
        <w:rPr>
          <w:rFonts w:ascii="Bookman Old Style" w:hAnsi="Bookman Old Style"/>
          <w:sz w:val="18"/>
          <w:szCs w:val="18"/>
        </w:rPr>
        <w:t>source</w:t>
      </w:r>
      <w:r>
        <w:rPr>
          <w:rFonts w:ascii="Bookman Old Style" w:hAnsi="Bookman Old Style"/>
          <w:sz w:val="18"/>
          <w:szCs w:val="18"/>
        </w:rPr>
        <w:t xml:space="preserve"> </w:t>
      </w:r>
      <w:r w:rsidRPr="00DD5594">
        <w:rPr>
          <w:rFonts w:ascii="Bookman Old Style" w:hAnsi="Bookman Old Style"/>
          <w:sz w:val="18"/>
          <w:szCs w:val="18"/>
        </w:rPr>
        <w:t xml:space="preserve">of </w:t>
      </w:r>
      <w:r>
        <w:rPr>
          <w:rFonts w:ascii="Bookman Old Style" w:hAnsi="Bookman Old Style"/>
          <w:sz w:val="18"/>
          <w:szCs w:val="18"/>
        </w:rPr>
        <w:t>“WoW”  to</w:t>
      </w:r>
      <w:r w:rsidRPr="00DD5594">
        <w:rPr>
          <w:rFonts w:ascii="Bookman Old Style" w:hAnsi="Bookman Old Style"/>
          <w:sz w:val="18"/>
          <w:szCs w:val="18"/>
        </w:rPr>
        <w:t xml:space="preserve"> </w:t>
      </w:r>
      <w:r>
        <w:rPr>
          <w:rFonts w:ascii="Bookman Old Style" w:hAnsi="Bookman Old Style"/>
          <w:sz w:val="18"/>
          <w:szCs w:val="18"/>
        </w:rPr>
        <w:t xml:space="preserve">                                </w:t>
      </w:r>
      <w:r>
        <w:rPr>
          <w:rFonts w:ascii="Bookman Old Style" w:hAnsi="Bookman Old Style"/>
          <w:sz w:val="18"/>
          <w:szCs w:val="18"/>
        </w:rPr>
        <w:tab/>
      </w:r>
      <w:r>
        <w:rPr>
          <w:rFonts w:ascii="Bookman Old Style" w:hAnsi="Bookman Old Style"/>
          <w:sz w:val="18"/>
          <w:szCs w:val="18"/>
        </w:rPr>
        <w:tab/>
      </w:r>
      <w:r w:rsidRPr="00DD5594">
        <w:rPr>
          <w:rFonts w:ascii="Bookman Old Style" w:hAnsi="Bookman Old Style"/>
          <w:sz w:val="18"/>
          <w:szCs w:val="18"/>
        </w:rPr>
        <w:t>remember that defects in the Turntable itself will, in gener</w:t>
      </w:r>
      <w:r>
        <w:rPr>
          <w:rFonts w:ascii="Bookman Old Style" w:hAnsi="Bookman Old Style"/>
          <w:sz w:val="18"/>
          <w:szCs w:val="18"/>
        </w:rPr>
        <w:t xml:space="preserve">al </w:t>
      </w:r>
      <w:r w:rsidRPr="00DD5594">
        <w:rPr>
          <w:rFonts w:ascii="Bookman Old Style" w:hAnsi="Bookman Old Style"/>
          <w:sz w:val="18"/>
          <w:szCs w:val="18"/>
        </w:rPr>
        <w:t>cause</w:t>
      </w:r>
      <w:r>
        <w:rPr>
          <w:rFonts w:ascii="Bookman Old Style" w:hAnsi="Bookman Old Style"/>
          <w:sz w:val="18"/>
          <w:szCs w:val="18"/>
        </w:rPr>
        <w:t xml:space="preserve"> “WoW” </w:t>
      </w:r>
      <w:r w:rsidRPr="00DD5594">
        <w:rPr>
          <w:rFonts w:ascii="Bookman Old Style" w:hAnsi="Bookman Old Style"/>
          <w:sz w:val="18"/>
          <w:szCs w:val="18"/>
        </w:rPr>
        <w:t>t</w:t>
      </w:r>
      <w:r>
        <w:rPr>
          <w:rFonts w:ascii="Bookman Old Style" w:hAnsi="Bookman Old Style"/>
          <w:sz w:val="18"/>
          <w:szCs w:val="18"/>
        </w:rPr>
        <w:t>o</w:t>
      </w:r>
      <w:r w:rsidRPr="00DD5594">
        <w:rPr>
          <w:rFonts w:ascii="Bookman Old Style" w:hAnsi="Bookman Old Style"/>
          <w:sz w:val="18"/>
          <w:szCs w:val="18"/>
        </w:rPr>
        <w:t xml:space="preserve"> occur </w:t>
      </w:r>
      <w:r>
        <w:rPr>
          <w:rFonts w:ascii="Bookman Old Style" w:hAnsi="Bookman Old Style"/>
          <w:sz w:val="18"/>
          <w:szCs w:val="18"/>
        </w:rPr>
        <w:t xml:space="preserve">                      </w:t>
      </w:r>
      <w:r>
        <w:rPr>
          <w:rFonts w:ascii="Bookman Old Style" w:hAnsi="Bookman Old Style"/>
          <w:sz w:val="18"/>
          <w:szCs w:val="18"/>
        </w:rPr>
        <w:tab/>
      </w:r>
      <w:r>
        <w:rPr>
          <w:rFonts w:ascii="Bookman Old Style" w:hAnsi="Bookman Old Style"/>
          <w:sz w:val="18"/>
          <w:szCs w:val="18"/>
        </w:rPr>
        <w:tab/>
      </w:r>
      <w:r w:rsidRPr="00DD5594">
        <w:rPr>
          <w:rFonts w:ascii="Bookman Old Style" w:hAnsi="Bookman Old Style"/>
          <w:sz w:val="18"/>
          <w:szCs w:val="18"/>
        </w:rPr>
        <w:t>regularly at Tu</w:t>
      </w:r>
      <w:r>
        <w:rPr>
          <w:rFonts w:ascii="Bookman Old Style" w:hAnsi="Bookman Old Style"/>
          <w:sz w:val="18"/>
          <w:szCs w:val="18"/>
        </w:rPr>
        <w:t>rn</w:t>
      </w:r>
      <w:r w:rsidRPr="00DD5594">
        <w:rPr>
          <w:rFonts w:ascii="Bookman Old Style" w:hAnsi="Bookman Old Style"/>
          <w:sz w:val="18"/>
          <w:szCs w:val="18"/>
        </w:rPr>
        <w:t>table speed, whilst defects in the Idler Wheel will generally cause it t</w:t>
      </w:r>
      <w:r>
        <w:rPr>
          <w:rFonts w:ascii="Bookman Old Style" w:hAnsi="Bookman Old Style"/>
          <w:sz w:val="18"/>
          <w:szCs w:val="18"/>
        </w:rPr>
        <w:t>o</w:t>
      </w:r>
      <w:r w:rsidRPr="00DD5594">
        <w:rPr>
          <w:rFonts w:ascii="Bookman Old Style" w:hAnsi="Bookman Old Style"/>
          <w:sz w:val="18"/>
          <w:szCs w:val="18"/>
        </w:rPr>
        <w:t xml:space="preserve"> </w:t>
      </w:r>
      <w:r>
        <w:rPr>
          <w:rFonts w:ascii="Bookman Old Style" w:hAnsi="Bookman Old Style"/>
          <w:sz w:val="18"/>
          <w:szCs w:val="18"/>
        </w:rPr>
        <w:t xml:space="preserve">                    </w:t>
      </w:r>
      <w:r>
        <w:rPr>
          <w:rFonts w:ascii="Bookman Old Style" w:hAnsi="Bookman Old Style"/>
          <w:sz w:val="18"/>
          <w:szCs w:val="18"/>
        </w:rPr>
        <w:tab/>
      </w:r>
      <w:r>
        <w:rPr>
          <w:rFonts w:ascii="Bookman Old Style" w:hAnsi="Bookman Old Style"/>
          <w:sz w:val="18"/>
          <w:szCs w:val="18"/>
        </w:rPr>
        <w:tab/>
      </w:r>
      <w:r w:rsidRPr="00DD5594">
        <w:rPr>
          <w:rFonts w:ascii="Bookman Old Style" w:hAnsi="Bookman Old Style"/>
          <w:sz w:val="18"/>
          <w:szCs w:val="18"/>
        </w:rPr>
        <w:t xml:space="preserve">occur at approximately </w:t>
      </w:r>
      <w:r w:rsidR="006610EE">
        <w:rPr>
          <w:rFonts w:ascii="Bookman Old Style" w:hAnsi="Bookman Old Style"/>
          <w:iCs/>
          <w:sz w:val="18"/>
          <w:szCs w:val="18"/>
        </w:rPr>
        <w:t xml:space="preserve">four </w:t>
      </w:r>
      <w:r w:rsidRPr="00DD5594">
        <w:rPr>
          <w:rFonts w:ascii="Bookman Old Style" w:hAnsi="Bookman Old Style"/>
          <w:sz w:val="18"/>
          <w:szCs w:val="18"/>
        </w:rPr>
        <w:t>times Tu</w:t>
      </w:r>
      <w:r w:rsidR="006610EE">
        <w:rPr>
          <w:rFonts w:ascii="Bookman Old Style" w:hAnsi="Bookman Old Style"/>
          <w:sz w:val="18"/>
          <w:szCs w:val="18"/>
        </w:rPr>
        <w:t>rn</w:t>
      </w:r>
      <w:r w:rsidRPr="00DD5594">
        <w:rPr>
          <w:rFonts w:ascii="Bookman Old Style" w:hAnsi="Bookman Old Style"/>
          <w:sz w:val="18"/>
          <w:szCs w:val="18"/>
        </w:rPr>
        <w:t>table</w:t>
      </w:r>
      <w:r w:rsidR="006610EE">
        <w:rPr>
          <w:rFonts w:ascii="Bookman Old Style" w:hAnsi="Bookman Old Style"/>
          <w:sz w:val="18"/>
          <w:szCs w:val="18"/>
        </w:rPr>
        <w:t xml:space="preserve"> </w:t>
      </w:r>
      <w:r w:rsidRPr="00DD5594">
        <w:rPr>
          <w:rFonts w:ascii="Bookman Old Style" w:hAnsi="Bookman Old Style"/>
          <w:sz w:val="18"/>
          <w:szCs w:val="18"/>
        </w:rPr>
        <w:t>speed. These are n</w:t>
      </w:r>
      <w:r w:rsidR="006610EE">
        <w:rPr>
          <w:rFonts w:ascii="Bookman Old Style" w:hAnsi="Bookman Old Style"/>
          <w:sz w:val="18"/>
          <w:szCs w:val="18"/>
        </w:rPr>
        <w:t>o</w:t>
      </w:r>
      <w:r w:rsidRPr="00DD5594">
        <w:rPr>
          <w:rFonts w:ascii="Bookman Old Style" w:hAnsi="Bookman Old Style"/>
          <w:sz w:val="18"/>
          <w:szCs w:val="18"/>
        </w:rPr>
        <w:t>t invariable rules; f</w:t>
      </w:r>
      <w:r w:rsidR="006610EE">
        <w:rPr>
          <w:rFonts w:ascii="Bookman Old Style" w:hAnsi="Bookman Old Style"/>
          <w:sz w:val="18"/>
          <w:szCs w:val="18"/>
        </w:rPr>
        <w:t>o</w:t>
      </w:r>
      <w:r w:rsidRPr="00DD5594">
        <w:rPr>
          <w:rFonts w:ascii="Bookman Old Style" w:hAnsi="Bookman Old Style"/>
          <w:sz w:val="18"/>
          <w:szCs w:val="18"/>
        </w:rPr>
        <w:t xml:space="preserve">r </w:t>
      </w:r>
      <w:r w:rsidR="006610EE">
        <w:rPr>
          <w:rFonts w:ascii="Bookman Old Style" w:hAnsi="Bookman Old Style"/>
          <w:sz w:val="18"/>
          <w:szCs w:val="18"/>
        </w:rPr>
        <w:t xml:space="preserve">               </w:t>
      </w:r>
      <w:r w:rsidR="006610EE">
        <w:rPr>
          <w:rFonts w:ascii="Bookman Old Style" w:hAnsi="Bookman Old Style"/>
          <w:sz w:val="18"/>
          <w:szCs w:val="18"/>
        </w:rPr>
        <w:tab/>
      </w:r>
      <w:r w:rsidR="006610EE">
        <w:rPr>
          <w:rFonts w:ascii="Bookman Old Style" w:hAnsi="Bookman Old Style"/>
          <w:sz w:val="18"/>
          <w:szCs w:val="18"/>
        </w:rPr>
        <w:tab/>
      </w:r>
      <w:r w:rsidRPr="00DD5594">
        <w:rPr>
          <w:rFonts w:ascii="Bookman Old Style" w:hAnsi="Bookman Old Style"/>
          <w:sz w:val="18"/>
          <w:szCs w:val="18"/>
        </w:rPr>
        <w:t>e</w:t>
      </w:r>
      <w:r w:rsidR="006610EE">
        <w:rPr>
          <w:rFonts w:ascii="Bookman Old Style" w:hAnsi="Bookman Old Style"/>
          <w:sz w:val="18"/>
          <w:szCs w:val="18"/>
        </w:rPr>
        <w:t>x</w:t>
      </w:r>
      <w:r w:rsidRPr="00DD5594">
        <w:rPr>
          <w:rFonts w:ascii="Bookman Old Style" w:hAnsi="Bookman Old Style"/>
          <w:sz w:val="18"/>
          <w:szCs w:val="18"/>
        </w:rPr>
        <w:t>ample, the Turntable beari</w:t>
      </w:r>
      <w:r w:rsidR="006610EE">
        <w:rPr>
          <w:rFonts w:ascii="Bookman Old Style" w:hAnsi="Bookman Old Style"/>
          <w:sz w:val="18"/>
          <w:szCs w:val="18"/>
        </w:rPr>
        <w:t>n</w:t>
      </w:r>
      <w:r w:rsidRPr="00DD5594">
        <w:rPr>
          <w:rFonts w:ascii="Bookman Old Style" w:hAnsi="Bookman Old Style"/>
          <w:sz w:val="18"/>
          <w:szCs w:val="18"/>
        </w:rPr>
        <w:t>g may have</w:t>
      </w:r>
      <w:r w:rsidR="006610EE">
        <w:rPr>
          <w:rFonts w:ascii="Bookman Old Style" w:hAnsi="Bookman Old Style"/>
          <w:sz w:val="18"/>
          <w:szCs w:val="18"/>
        </w:rPr>
        <w:t xml:space="preserve"> </w:t>
      </w:r>
      <w:r w:rsidRPr="00DD5594">
        <w:rPr>
          <w:rFonts w:ascii="Bookman Old Style" w:hAnsi="Bookman Old Style"/>
          <w:sz w:val="18"/>
          <w:szCs w:val="18"/>
        </w:rPr>
        <w:t>tight</w:t>
      </w:r>
      <w:r w:rsidR="006610EE">
        <w:rPr>
          <w:rFonts w:ascii="Bookman Old Style" w:hAnsi="Bookman Old Style"/>
          <w:sz w:val="18"/>
          <w:szCs w:val="18"/>
        </w:rPr>
        <w:t xml:space="preserve"> spots </w:t>
      </w:r>
      <w:r w:rsidRPr="00DD5594">
        <w:rPr>
          <w:rFonts w:ascii="Bookman Old Style" w:hAnsi="Bookman Old Style"/>
          <w:sz w:val="18"/>
          <w:szCs w:val="18"/>
        </w:rPr>
        <w:t>in tw</w:t>
      </w:r>
      <w:r w:rsidR="006610EE">
        <w:rPr>
          <w:rFonts w:ascii="Bookman Old Style" w:hAnsi="Bookman Old Style"/>
          <w:sz w:val="18"/>
          <w:szCs w:val="18"/>
        </w:rPr>
        <w:t>o</w:t>
      </w:r>
      <w:r w:rsidRPr="00DD5594">
        <w:rPr>
          <w:rFonts w:ascii="Bookman Old Style" w:hAnsi="Bookman Old Style"/>
          <w:sz w:val="18"/>
          <w:szCs w:val="18"/>
        </w:rPr>
        <w:t xml:space="preserve"> diametrically </w:t>
      </w:r>
      <w:r w:rsidR="006610EE">
        <w:rPr>
          <w:rFonts w:ascii="Bookman Old Style" w:hAnsi="Bookman Old Style"/>
          <w:sz w:val="18"/>
          <w:szCs w:val="18"/>
        </w:rPr>
        <w:t>o</w:t>
      </w:r>
      <w:r w:rsidR="006610EE" w:rsidRPr="00DD5594">
        <w:rPr>
          <w:rFonts w:ascii="Bookman Old Style" w:hAnsi="Bookman Old Style"/>
          <w:sz w:val="18"/>
          <w:szCs w:val="18"/>
        </w:rPr>
        <w:t>pposite</w:t>
      </w:r>
      <w:r w:rsidRPr="00DD5594">
        <w:rPr>
          <w:rFonts w:ascii="Bookman Old Style" w:hAnsi="Bookman Old Style"/>
          <w:sz w:val="18"/>
          <w:szCs w:val="18"/>
        </w:rPr>
        <w:t xml:space="preserve"> </w:t>
      </w:r>
      <w:r w:rsidR="006610EE">
        <w:rPr>
          <w:rFonts w:ascii="Bookman Old Style" w:hAnsi="Bookman Old Style"/>
          <w:sz w:val="18"/>
          <w:szCs w:val="18"/>
        </w:rPr>
        <w:t xml:space="preserve">                      </w:t>
      </w:r>
      <w:r w:rsidR="006610EE">
        <w:rPr>
          <w:rFonts w:ascii="Bookman Old Style" w:hAnsi="Bookman Old Style"/>
          <w:sz w:val="18"/>
          <w:szCs w:val="18"/>
        </w:rPr>
        <w:tab/>
      </w:r>
      <w:r w:rsidR="006610EE">
        <w:rPr>
          <w:rFonts w:ascii="Bookman Old Style" w:hAnsi="Bookman Old Style"/>
          <w:sz w:val="18"/>
          <w:szCs w:val="18"/>
        </w:rPr>
        <w:tab/>
      </w:r>
      <w:r w:rsidR="006610EE" w:rsidRPr="00DD5594">
        <w:rPr>
          <w:rFonts w:ascii="Bookman Old Style" w:hAnsi="Bookman Old Style"/>
          <w:sz w:val="18"/>
          <w:szCs w:val="18"/>
        </w:rPr>
        <w:t>positions</w:t>
      </w:r>
      <w:r w:rsidRPr="00DD5594">
        <w:rPr>
          <w:rFonts w:ascii="Bookman Old Style" w:hAnsi="Bookman Old Style"/>
          <w:sz w:val="18"/>
          <w:szCs w:val="18"/>
        </w:rPr>
        <w:t>, thus causing</w:t>
      </w:r>
      <w:r w:rsidR="006610EE">
        <w:rPr>
          <w:rFonts w:ascii="Bookman Old Style" w:hAnsi="Bookman Old Style"/>
          <w:sz w:val="18"/>
          <w:szCs w:val="18"/>
        </w:rPr>
        <w:t xml:space="preserve"> “Wow” at </w:t>
      </w:r>
      <w:r w:rsidRPr="00DD5594">
        <w:rPr>
          <w:rFonts w:ascii="Bookman Old Style" w:hAnsi="Bookman Old Style"/>
          <w:sz w:val="18"/>
          <w:szCs w:val="18"/>
        </w:rPr>
        <w:t>twice Turntable speed.</w:t>
      </w:r>
    </w:p>
    <w:p w:rsidR="008F6443" w:rsidRDefault="008F6443" w:rsidP="006610EE">
      <w:pPr>
        <w:widowControl w:val="0"/>
        <w:tabs>
          <w:tab w:val="left" w:pos="741"/>
          <w:tab w:val="left" w:pos="969"/>
        </w:tabs>
        <w:autoSpaceDE w:val="0"/>
        <w:autoSpaceDN w:val="0"/>
        <w:adjustRightInd w:val="0"/>
        <w:jc w:val="both"/>
        <w:rPr>
          <w:rFonts w:ascii="Bookman Old Style" w:hAnsi="Bookman Old Style"/>
          <w:sz w:val="18"/>
          <w:szCs w:val="18"/>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sz w:val="18"/>
          <w:szCs w:val="18"/>
        </w:rPr>
      </w:pPr>
    </w:p>
    <w:p w:rsidR="00C00A9E" w:rsidRDefault="00C00A9E" w:rsidP="00C00A9E">
      <w:pPr>
        <w:widowControl w:val="0"/>
        <w:autoSpaceDE w:val="0"/>
        <w:autoSpaceDN w:val="0"/>
        <w:adjustRightInd w:val="0"/>
        <w:rPr>
          <w:rFonts w:ascii="Bookman Old Style" w:hAnsi="Bookman Old Style"/>
          <w:b/>
          <w:sz w:val="18"/>
          <w:szCs w:val="18"/>
        </w:rPr>
      </w:pPr>
      <w:r w:rsidRPr="00C00A9E">
        <w:rPr>
          <w:rFonts w:ascii="Bookman Old Style" w:hAnsi="Bookman Old Style"/>
          <w:b/>
          <w:sz w:val="18"/>
          <w:szCs w:val="18"/>
        </w:rPr>
        <w:t xml:space="preserve">CONDITIONS ESSENTIAL FOR SATISFACTORY OPERATION OF MOTOR </w:t>
      </w:r>
      <w:smartTag w:uri="urn:schemas-microsoft-com:office:smarttags" w:element="stockticker">
        <w:r w:rsidRPr="00C00A9E">
          <w:rPr>
            <w:rFonts w:ascii="Bookman Old Style" w:hAnsi="Bookman Old Style"/>
            <w:b/>
            <w:sz w:val="18"/>
            <w:szCs w:val="18"/>
          </w:rPr>
          <w:t>UNIT</w:t>
        </w:r>
      </w:smartTag>
    </w:p>
    <w:p w:rsidR="00C00A9E" w:rsidRPr="00C00A9E" w:rsidRDefault="00C00A9E" w:rsidP="00C00A9E">
      <w:pPr>
        <w:widowControl w:val="0"/>
        <w:autoSpaceDE w:val="0"/>
        <w:autoSpaceDN w:val="0"/>
        <w:adjustRightInd w:val="0"/>
        <w:rPr>
          <w:rFonts w:ascii="Bookman Old Style" w:hAnsi="Bookman Old Style"/>
          <w:b/>
          <w:sz w:val="18"/>
          <w:szCs w:val="18"/>
        </w:rPr>
      </w:pPr>
    </w:p>
    <w:p w:rsidR="00C00A9E" w:rsidRPr="00E335C9" w:rsidRDefault="00C00A9E" w:rsidP="00C00A9E">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 xml:space="preserve">The information given in the following Table is based </w:t>
      </w:r>
      <w:r>
        <w:rPr>
          <w:rFonts w:ascii="Bookman Old Style" w:hAnsi="Bookman Old Style"/>
          <w:sz w:val="18"/>
          <w:szCs w:val="18"/>
        </w:rPr>
        <w:t>o</w:t>
      </w:r>
      <w:r w:rsidRPr="00E335C9">
        <w:rPr>
          <w:rFonts w:ascii="Bookman Old Style" w:hAnsi="Bookman Old Style"/>
          <w:sz w:val="18"/>
          <w:szCs w:val="18"/>
        </w:rPr>
        <w:t>n the tolerances and precautions actually observed in manufacture and assembly. While the Service Engineer may n</w:t>
      </w:r>
      <w:r>
        <w:rPr>
          <w:rFonts w:ascii="Bookman Old Style" w:hAnsi="Bookman Old Style"/>
          <w:sz w:val="18"/>
          <w:szCs w:val="18"/>
        </w:rPr>
        <w:t>o</w:t>
      </w:r>
      <w:r w:rsidRPr="00E335C9">
        <w:rPr>
          <w:rFonts w:ascii="Bookman Old Style" w:hAnsi="Bookman Old Style"/>
          <w:sz w:val="18"/>
          <w:szCs w:val="18"/>
        </w:rPr>
        <w:t>t always have means at his disposal f</w:t>
      </w:r>
      <w:r>
        <w:rPr>
          <w:rFonts w:ascii="Bookman Old Style" w:hAnsi="Bookman Old Style"/>
          <w:sz w:val="18"/>
          <w:szCs w:val="18"/>
        </w:rPr>
        <w:t>o</w:t>
      </w:r>
      <w:r w:rsidRPr="00E335C9">
        <w:rPr>
          <w:rFonts w:ascii="Bookman Old Style" w:hAnsi="Bookman Old Style"/>
          <w:sz w:val="18"/>
          <w:szCs w:val="18"/>
        </w:rPr>
        <w:t>r checking all the tolerances qu</w:t>
      </w:r>
      <w:r>
        <w:rPr>
          <w:rFonts w:ascii="Bookman Old Style" w:hAnsi="Bookman Old Style"/>
          <w:sz w:val="18"/>
          <w:szCs w:val="18"/>
        </w:rPr>
        <w:t>o</w:t>
      </w:r>
      <w:r w:rsidRPr="00E335C9">
        <w:rPr>
          <w:rFonts w:ascii="Bookman Old Style" w:hAnsi="Bookman Old Style"/>
          <w:sz w:val="18"/>
          <w:szCs w:val="18"/>
        </w:rPr>
        <w:t xml:space="preserve">ted, the information will, nevertheless, give a useful indication </w:t>
      </w:r>
      <w:r>
        <w:rPr>
          <w:rFonts w:ascii="Bookman Old Style" w:hAnsi="Bookman Old Style"/>
          <w:sz w:val="18"/>
          <w:szCs w:val="18"/>
        </w:rPr>
        <w:t xml:space="preserve">of </w:t>
      </w:r>
      <w:r w:rsidRPr="00E335C9">
        <w:rPr>
          <w:rFonts w:ascii="Bookman Old Style" w:hAnsi="Bookman Old Style"/>
          <w:sz w:val="18"/>
          <w:szCs w:val="18"/>
        </w:rPr>
        <w:t>the degree</w:t>
      </w:r>
      <w:r>
        <w:rPr>
          <w:rFonts w:ascii="Bookman Old Style" w:hAnsi="Bookman Old Style"/>
          <w:sz w:val="18"/>
          <w:szCs w:val="18"/>
        </w:rPr>
        <w:t xml:space="preserve"> of </w:t>
      </w:r>
      <w:r w:rsidRPr="00E335C9">
        <w:rPr>
          <w:rFonts w:ascii="Bookman Old Style" w:hAnsi="Bookman Old Style"/>
          <w:sz w:val="18"/>
          <w:szCs w:val="18"/>
        </w:rPr>
        <w:t>accuracy considered necessary t</w:t>
      </w:r>
      <w:r>
        <w:rPr>
          <w:rFonts w:ascii="Bookman Old Style" w:hAnsi="Bookman Old Style"/>
          <w:sz w:val="18"/>
          <w:szCs w:val="18"/>
        </w:rPr>
        <w:t>o</w:t>
      </w:r>
      <w:r w:rsidRPr="00E335C9">
        <w:rPr>
          <w:rFonts w:ascii="Bookman Old Style" w:hAnsi="Bookman Old Style"/>
          <w:sz w:val="18"/>
          <w:szCs w:val="18"/>
        </w:rPr>
        <w:t xml:space="preserve"> ensure satisfactory reproduction of records, and s</w:t>
      </w:r>
      <w:r>
        <w:rPr>
          <w:rFonts w:ascii="Bookman Old Style" w:hAnsi="Bookman Old Style"/>
          <w:sz w:val="18"/>
          <w:szCs w:val="18"/>
        </w:rPr>
        <w:t>0</w:t>
      </w:r>
      <w:r w:rsidRPr="00E335C9">
        <w:rPr>
          <w:rFonts w:ascii="Bookman Old Style" w:hAnsi="Bookman Old Style"/>
          <w:sz w:val="18"/>
          <w:szCs w:val="18"/>
        </w:rPr>
        <w:t xml:space="preserve"> help him in the diagnosis of any faults encountered.</w:t>
      </w:r>
    </w:p>
    <w:p w:rsidR="00B75FE1" w:rsidRDefault="00B75FE1" w:rsidP="006610EE">
      <w:pPr>
        <w:widowControl w:val="0"/>
        <w:tabs>
          <w:tab w:val="left" w:pos="741"/>
          <w:tab w:val="left" w:pos="969"/>
        </w:tabs>
        <w:autoSpaceDE w:val="0"/>
        <w:autoSpaceDN w:val="0"/>
        <w:adjustRightInd w:val="0"/>
        <w:jc w:val="both"/>
        <w:rPr>
          <w:rFonts w:ascii="Bookman Old Style" w:hAnsi="Bookman Old Style"/>
          <w:sz w:val="18"/>
          <w:szCs w:val="18"/>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sz w:val="18"/>
          <w:szCs w:val="18"/>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sz w:val="18"/>
          <w:szCs w:val="18"/>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sz w:val="18"/>
          <w:szCs w:val="18"/>
        </w:rPr>
      </w:pPr>
    </w:p>
    <w:p w:rsidR="00C00A9E" w:rsidRDefault="00C00A9E" w:rsidP="006610EE">
      <w:pPr>
        <w:widowControl w:val="0"/>
        <w:tabs>
          <w:tab w:val="left" w:pos="741"/>
          <w:tab w:val="left" w:pos="969"/>
        </w:tabs>
        <w:autoSpaceDE w:val="0"/>
        <w:autoSpaceDN w:val="0"/>
        <w:adjustRightInd w:val="0"/>
        <w:jc w:val="both"/>
        <w:rPr>
          <w:rFonts w:ascii="Bookman Old Style" w:hAnsi="Bookman Old Style"/>
          <w:sz w:val="18"/>
          <w:szCs w:val="18"/>
        </w:rPr>
      </w:pPr>
    </w:p>
    <w:tbl>
      <w:tblPr>
        <w:tblStyle w:val="TableGrid"/>
        <w:tblW w:w="0" w:type="auto"/>
        <w:tblLook w:val="01E0" w:firstRow="1" w:lastRow="1" w:firstColumn="1" w:lastColumn="1" w:noHBand="0" w:noVBand="0"/>
      </w:tblPr>
      <w:tblGrid>
        <w:gridCol w:w="3471"/>
        <w:gridCol w:w="2223"/>
        <w:gridCol w:w="3593"/>
      </w:tblGrid>
      <w:tr w:rsidR="008F6443">
        <w:tc>
          <w:tcPr>
            <w:tcW w:w="3471" w:type="dxa"/>
          </w:tcPr>
          <w:p w:rsidR="008F6443" w:rsidRDefault="008F6443"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8F6443" w:rsidRDefault="008F6443" w:rsidP="008F6443">
            <w:pPr>
              <w:widowControl w:val="0"/>
              <w:tabs>
                <w:tab w:val="left" w:pos="741"/>
                <w:tab w:val="left" w:pos="969"/>
              </w:tabs>
              <w:autoSpaceDE w:val="0"/>
              <w:autoSpaceDN w:val="0"/>
              <w:adjustRightInd w:val="0"/>
              <w:jc w:val="center"/>
              <w:rPr>
                <w:rFonts w:ascii="Bookman Old Style" w:hAnsi="Bookman Old Style" w:cs="Arial Narrow"/>
                <w:b/>
                <w:sz w:val="20"/>
                <w:szCs w:val="20"/>
              </w:rPr>
            </w:pPr>
            <w:r>
              <w:rPr>
                <w:rFonts w:ascii="Bookman Old Style" w:hAnsi="Bookman Old Style" w:cs="Arial Narrow"/>
                <w:b/>
                <w:sz w:val="20"/>
                <w:szCs w:val="20"/>
              </w:rPr>
              <w:t>Condition</w:t>
            </w:r>
          </w:p>
        </w:tc>
        <w:tc>
          <w:tcPr>
            <w:tcW w:w="2223" w:type="dxa"/>
          </w:tcPr>
          <w:p w:rsidR="008F6443" w:rsidRDefault="008F6443"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r>
              <w:rPr>
                <w:rFonts w:ascii="Bookman Old Style" w:hAnsi="Bookman Old Style" w:cs="Arial Narrow"/>
                <w:b/>
                <w:sz w:val="20"/>
                <w:szCs w:val="20"/>
              </w:rPr>
              <w:t>Defect Produced by Non-compliance With Condition</w:t>
            </w:r>
          </w:p>
        </w:tc>
        <w:tc>
          <w:tcPr>
            <w:tcW w:w="3593" w:type="dxa"/>
          </w:tcPr>
          <w:p w:rsidR="008F6443" w:rsidRDefault="008F6443"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8F6443" w:rsidRDefault="008F6443" w:rsidP="008F6443">
            <w:pPr>
              <w:widowControl w:val="0"/>
              <w:tabs>
                <w:tab w:val="left" w:pos="741"/>
                <w:tab w:val="left" w:pos="969"/>
              </w:tabs>
              <w:autoSpaceDE w:val="0"/>
              <w:autoSpaceDN w:val="0"/>
              <w:adjustRightInd w:val="0"/>
              <w:jc w:val="center"/>
              <w:rPr>
                <w:rFonts w:ascii="Bookman Old Style" w:hAnsi="Bookman Old Style" w:cs="Arial Narrow"/>
                <w:b/>
                <w:sz w:val="20"/>
                <w:szCs w:val="20"/>
              </w:rPr>
            </w:pPr>
            <w:r>
              <w:rPr>
                <w:rFonts w:ascii="Bookman Old Style" w:hAnsi="Bookman Old Style" w:cs="Arial Narrow"/>
                <w:b/>
                <w:sz w:val="20"/>
                <w:szCs w:val="20"/>
              </w:rPr>
              <w:t>Probable Cause of Defect</w:t>
            </w:r>
          </w:p>
        </w:tc>
      </w:tr>
      <w:tr w:rsidR="008F6443">
        <w:tc>
          <w:tcPr>
            <w:tcW w:w="3471" w:type="dxa"/>
          </w:tcPr>
          <w:p w:rsidR="00DA7AFA" w:rsidRDefault="00DA7AFA" w:rsidP="006610EE">
            <w:pPr>
              <w:widowControl w:val="0"/>
              <w:tabs>
                <w:tab w:val="left" w:pos="741"/>
                <w:tab w:val="left" w:pos="969"/>
              </w:tabs>
              <w:autoSpaceDE w:val="0"/>
              <w:autoSpaceDN w:val="0"/>
              <w:adjustRightInd w:val="0"/>
              <w:jc w:val="both"/>
              <w:rPr>
                <w:rFonts w:ascii="Bookman Old Style" w:hAnsi="Bookman Old Style" w:cs="Arial Narrow"/>
                <w:b/>
                <w:sz w:val="18"/>
                <w:szCs w:val="18"/>
              </w:rPr>
            </w:pPr>
          </w:p>
          <w:p w:rsidR="008F6443" w:rsidRPr="00DA7AFA" w:rsidRDefault="008F6443" w:rsidP="006610EE">
            <w:pPr>
              <w:widowControl w:val="0"/>
              <w:tabs>
                <w:tab w:val="left" w:pos="741"/>
                <w:tab w:val="left" w:pos="969"/>
              </w:tabs>
              <w:autoSpaceDE w:val="0"/>
              <w:autoSpaceDN w:val="0"/>
              <w:adjustRightInd w:val="0"/>
              <w:jc w:val="both"/>
              <w:rPr>
                <w:rFonts w:ascii="Bookman Old Style" w:hAnsi="Bookman Old Style" w:cs="Arial Narrow"/>
                <w:b/>
                <w:sz w:val="18"/>
                <w:szCs w:val="18"/>
              </w:rPr>
            </w:pPr>
            <w:r w:rsidRPr="00DA7AFA">
              <w:rPr>
                <w:rFonts w:ascii="Bookman Old Style" w:hAnsi="Bookman Old Style" w:cs="Arial Narrow"/>
                <w:b/>
                <w:sz w:val="18"/>
                <w:szCs w:val="18"/>
              </w:rPr>
              <w:t>MOTOR</w:t>
            </w:r>
          </w:p>
          <w:p w:rsidR="008F6443" w:rsidRPr="00DA7AFA" w:rsidRDefault="008F6443" w:rsidP="006610EE">
            <w:pPr>
              <w:widowControl w:val="0"/>
              <w:tabs>
                <w:tab w:val="left" w:pos="741"/>
                <w:tab w:val="left" w:pos="969"/>
              </w:tabs>
              <w:autoSpaceDE w:val="0"/>
              <w:autoSpaceDN w:val="0"/>
              <w:adjustRightInd w:val="0"/>
              <w:jc w:val="both"/>
              <w:rPr>
                <w:rFonts w:ascii="Bookman Old Style" w:hAnsi="Bookman Old Style" w:cs="Arial Narrow"/>
                <w:b/>
                <w:sz w:val="18"/>
                <w:szCs w:val="18"/>
              </w:rPr>
            </w:pPr>
          </w:p>
          <w:p w:rsidR="008F6443" w:rsidRPr="00DA7AFA" w:rsidRDefault="008F6443" w:rsidP="008F6443">
            <w:pPr>
              <w:widowControl w:val="0"/>
              <w:autoSpaceDE w:val="0"/>
              <w:autoSpaceDN w:val="0"/>
              <w:adjustRightInd w:val="0"/>
              <w:rPr>
                <w:rFonts w:ascii="Bookman Old Style" w:hAnsi="Bookman Old Style"/>
                <w:sz w:val="18"/>
                <w:szCs w:val="18"/>
              </w:rPr>
            </w:pPr>
            <w:r w:rsidRPr="00DA7AFA">
              <w:rPr>
                <w:rFonts w:ascii="Bookman Old Style" w:hAnsi="Bookman Old Style"/>
                <w:sz w:val="18"/>
                <w:szCs w:val="18"/>
              </w:rPr>
              <w:t>1. Motor must spin freely.</w:t>
            </w:r>
          </w:p>
          <w:p w:rsidR="008F6443" w:rsidRPr="00DA7AFA" w:rsidRDefault="008F6443" w:rsidP="008F6443">
            <w:pPr>
              <w:widowControl w:val="0"/>
              <w:autoSpaceDE w:val="0"/>
              <w:autoSpaceDN w:val="0"/>
              <w:adjustRightInd w:val="0"/>
              <w:rPr>
                <w:rFonts w:ascii="Bookman Old Style" w:hAnsi="Bookman Old Style"/>
                <w:sz w:val="18"/>
                <w:szCs w:val="18"/>
              </w:rPr>
            </w:pPr>
            <w:r w:rsidRPr="00DA7AFA">
              <w:rPr>
                <w:rFonts w:ascii="Bookman Old Style" w:hAnsi="Bookman Old Style"/>
                <w:sz w:val="18"/>
                <w:szCs w:val="18"/>
              </w:rPr>
              <w:t>2. Motor must run quietly.</w:t>
            </w:r>
          </w:p>
          <w:p w:rsidR="008F6443" w:rsidRPr="00DA7AFA" w:rsidRDefault="008F6443" w:rsidP="006610EE">
            <w:pPr>
              <w:widowControl w:val="0"/>
              <w:tabs>
                <w:tab w:val="left" w:pos="741"/>
                <w:tab w:val="left" w:pos="969"/>
              </w:tabs>
              <w:autoSpaceDE w:val="0"/>
              <w:autoSpaceDN w:val="0"/>
              <w:adjustRightInd w:val="0"/>
              <w:jc w:val="both"/>
              <w:rPr>
                <w:rFonts w:ascii="Bookman Old Style" w:hAnsi="Bookman Old Style" w:cs="Arial Narrow"/>
                <w:b/>
                <w:sz w:val="18"/>
                <w:szCs w:val="18"/>
              </w:rPr>
            </w:pPr>
          </w:p>
        </w:tc>
        <w:tc>
          <w:tcPr>
            <w:tcW w:w="2223" w:type="dxa"/>
          </w:tcPr>
          <w:p w:rsidR="00DA7AFA" w:rsidRDefault="00DA7AFA" w:rsidP="00DA7AFA">
            <w:pPr>
              <w:widowControl w:val="0"/>
              <w:autoSpaceDE w:val="0"/>
              <w:autoSpaceDN w:val="0"/>
              <w:adjustRightInd w:val="0"/>
              <w:rPr>
                <w:rFonts w:ascii="Bookman Old Style" w:hAnsi="Bookman Old Style"/>
                <w:sz w:val="18"/>
                <w:szCs w:val="18"/>
              </w:rPr>
            </w:pPr>
          </w:p>
          <w:p w:rsidR="00DA7AFA" w:rsidRDefault="00DA7AFA" w:rsidP="00DA7AFA">
            <w:pPr>
              <w:widowControl w:val="0"/>
              <w:autoSpaceDE w:val="0"/>
              <w:autoSpaceDN w:val="0"/>
              <w:adjustRightInd w:val="0"/>
              <w:rPr>
                <w:rFonts w:ascii="Bookman Old Style" w:hAnsi="Bookman Old Style"/>
                <w:sz w:val="18"/>
                <w:szCs w:val="18"/>
              </w:rPr>
            </w:pPr>
            <w:r w:rsidRPr="00E335C9">
              <w:rPr>
                <w:rFonts w:ascii="Bookman Old Style" w:hAnsi="Bookman Old Style"/>
                <w:sz w:val="18"/>
                <w:szCs w:val="18"/>
              </w:rPr>
              <w:t>S</w:t>
            </w:r>
            <w:r>
              <w:rPr>
                <w:rFonts w:ascii="Bookman Old Style" w:hAnsi="Bookman Old Style"/>
                <w:sz w:val="18"/>
                <w:szCs w:val="18"/>
              </w:rPr>
              <w:t xml:space="preserve">low </w:t>
            </w:r>
            <w:r w:rsidRPr="00E335C9">
              <w:rPr>
                <w:rFonts w:ascii="Bookman Old Style" w:hAnsi="Bookman Old Style"/>
                <w:sz w:val="18"/>
                <w:szCs w:val="18"/>
              </w:rPr>
              <w:t>running.</w:t>
            </w:r>
          </w:p>
          <w:p w:rsidR="00DA7AFA" w:rsidRDefault="00DA7AFA" w:rsidP="00DA7AFA">
            <w:pPr>
              <w:widowControl w:val="0"/>
              <w:autoSpaceDE w:val="0"/>
              <w:autoSpaceDN w:val="0"/>
              <w:adjustRightInd w:val="0"/>
              <w:rPr>
                <w:rFonts w:ascii="Bookman Old Style" w:hAnsi="Bookman Old Style"/>
                <w:sz w:val="18"/>
                <w:szCs w:val="18"/>
              </w:rPr>
            </w:pPr>
            <w:r>
              <w:rPr>
                <w:rFonts w:ascii="Bookman Old Style" w:hAnsi="Bookman Old Style"/>
                <w:sz w:val="18"/>
                <w:szCs w:val="18"/>
              </w:rPr>
              <w:t>Uneven Speed</w:t>
            </w:r>
          </w:p>
          <w:p w:rsidR="00DA7AFA" w:rsidRDefault="00DA7AFA" w:rsidP="00DA7AFA">
            <w:pPr>
              <w:widowControl w:val="0"/>
              <w:autoSpaceDE w:val="0"/>
              <w:autoSpaceDN w:val="0"/>
              <w:adjustRightInd w:val="0"/>
              <w:rPr>
                <w:rFonts w:ascii="Bookman Old Style" w:hAnsi="Bookman Old Style"/>
                <w:sz w:val="18"/>
                <w:szCs w:val="18"/>
              </w:rPr>
            </w:pPr>
            <w:r w:rsidRPr="00E335C9">
              <w:rPr>
                <w:rFonts w:ascii="Bookman Old Style" w:hAnsi="Bookman Old Style"/>
                <w:sz w:val="18"/>
                <w:szCs w:val="18"/>
              </w:rPr>
              <w:t xml:space="preserve">Noisy running. </w:t>
            </w:r>
          </w:p>
          <w:p w:rsidR="008F6443" w:rsidRDefault="00DA7AFA" w:rsidP="00DA7AFA">
            <w:pPr>
              <w:widowControl w:val="0"/>
              <w:tabs>
                <w:tab w:val="left" w:pos="741"/>
                <w:tab w:val="left" w:pos="969"/>
              </w:tabs>
              <w:autoSpaceDE w:val="0"/>
              <w:autoSpaceDN w:val="0"/>
              <w:adjustRightInd w:val="0"/>
              <w:jc w:val="both"/>
              <w:rPr>
                <w:rFonts w:ascii="Bookman Old Style" w:hAnsi="Bookman Old Style" w:cs="Arial Narrow"/>
                <w:b/>
                <w:sz w:val="20"/>
                <w:szCs w:val="20"/>
              </w:rPr>
            </w:pPr>
            <w:r w:rsidRPr="00E335C9">
              <w:rPr>
                <w:rFonts w:ascii="Bookman Old Style" w:hAnsi="Bookman Old Style"/>
                <w:sz w:val="18"/>
                <w:szCs w:val="18"/>
              </w:rPr>
              <w:t>Background Rumble.</w:t>
            </w:r>
          </w:p>
        </w:tc>
        <w:tc>
          <w:tcPr>
            <w:tcW w:w="3593" w:type="dxa"/>
          </w:tcPr>
          <w:p w:rsidR="008F6443" w:rsidRDefault="008F6443"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A96A29" w:rsidRPr="00E335C9" w:rsidRDefault="00A96A29" w:rsidP="00A96A29">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 xml:space="preserve">Bearings </w:t>
            </w:r>
            <w:r>
              <w:rPr>
                <w:rFonts w:ascii="Bookman Old Style" w:hAnsi="Bookman Old Style"/>
                <w:sz w:val="18"/>
                <w:szCs w:val="18"/>
              </w:rPr>
              <w:t>o</w:t>
            </w:r>
            <w:r w:rsidRPr="00E335C9">
              <w:rPr>
                <w:rFonts w:ascii="Bookman Old Style" w:hAnsi="Bookman Old Style"/>
                <w:sz w:val="18"/>
                <w:szCs w:val="18"/>
              </w:rPr>
              <w:t>ut of alignment. (Tap M</w:t>
            </w:r>
            <w:r>
              <w:rPr>
                <w:rFonts w:ascii="Bookman Old Style" w:hAnsi="Bookman Old Style"/>
                <w:sz w:val="18"/>
                <w:szCs w:val="18"/>
              </w:rPr>
              <w:t>o</w:t>
            </w:r>
            <w:r w:rsidRPr="00E335C9">
              <w:rPr>
                <w:rFonts w:ascii="Bookman Old Style" w:hAnsi="Bookman Old Style"/>
                <w:sz w:val="18"/>
                <w:szCs w:val="18"/>
              </w:rPr>
              <w:t>t</w:t>
            </w:r>
            <w:r>
              <w:rPr>
                <w:rFonts w:ascii="Bookman Old Style" w:hAnsi="Bookman Old Style"/>
                <w:sz w:val="18"/>
                <w:szCs w:val="18"/>
              </w:rPr>
              <w:t>o</w:t>
            </w:r>
            <w:r w:rsidRPr="00E335C9">
              <w:rPr>
                <w:rFonts w:ascii="Bookman Old Style" w:hAnsi="Bookman Old Style"/>
                <w:sz w:val="18"/>
                <w:szCs w:val="18"/>
              </w:rPr>
              <w:t>r lightly an all sides whilst running t</w:t>
            </w:r>
            <w:r>
              <w:rPr>
                <w:rFonts w:ascii="Bookman Old Style" w:hAnsi="Bookman Old Style"/>
                <w:sz w:val="18"/>
                <w:szCs w:val="18"/>
              </w:rPr>
              <w:t>o</w:t>
            </w:r>
            <w:r w:rsidRPr="00E335C9">
              <w:rPr>
                <w:rFonts w:ascii="Bookman Old Style" w:hAnsi="Bookman Old Style"/>
                <w:sz w:val="18"/>
                <w:szCs w:val="18"/>
              </w:rPr>
              <w:t xml:space="preserve"> line up bearings).</w:t>
            </w:r>
          </w:p>
          <w:p w:rsidR="00A96A29" w:rsidRPr="00E335C9" w:rsidRDefault="00A96A29" w:rsidP="00A96A29">
            <w:pPr>
              <w:widowControl w:val="0"/>
              <w:autoSpaceDE w:val="0"/>
              <w:autoSpaceDN w:val="0"/>
              <w:adjustRightInd w:val="0"/>
              <w:ind w:hanging="33"/>
              <w:jc w:val="both"/>
              <w:rPr>
                <w:rFonts w:ascii="Bookman Old Style" w:hAnsi="Bookman Old Style"/>
                <w:sz w:val="18"/>
                <w:szCs w:val="18"/>
              </w:rPr>
            </w:pPr>
            <w:r w:rsidRPr="00E335C9">
              <w:rPr>
                <w:rFonts w:ascii="Bookman Old Style" w:hAnsi="Bookman Old Style"/>
                <w:sz w:val="18"/>
                <w:szCs w:val="18"/>
              </w:rPr>
              <w:t>R</w:t>
            </w:r>
            <w:r>
              <w:rPr>
                <w:rFonts w:ascii="Bookman Old Style" w:hAnsi="Bookman Old Style"/>
                <w:sz w:val="18"/>
                <w:szCs w:val="18"/>
              </w:rPr>
              <w:t>o</w:t>
            </w:r>
            <w:r w:rsidRPr="00E335C9">
              <w:rPr>
                <w:rFonts w:ascii="Bookman Old Style" w:hAnsi="Bookman Old Style"/>
                <w:sz w:val="18"/>
                <w:szCs w:val="18"/>
              </w:rPr>
              <w:t>t</w:t>
            </w:r>
            <w:r>
              <w:rPr>
                <w:rFonts w:ascii="Bookman Old Style" w:hAnsi="Bookman Old Style"/>
                <w:sz w:val="18"/>
                <w:szCs w:val="18"/>
              </w:rPr>
              <w:t>or</w:t>
            </w:r>
            <w:r w:rsidRPr="00E335C9">
              <w:rPr>
                <w:rFonts w:ascii="Bookman Old Style" w:hAnsi="Bookman Old Style"/>
                <w:sz w:val="18"/>
                <w:szCs w:val="18"/>
              </w:rPr>
              <w:t xml:space="preserve"> net central in tunnel </w:t>
            </w:r>
            <w:r>
              <w:rPr>
                <w:rFonts w:ascii="Bookman Old Style" w:hAnsi="Bookman Old Style"/>
                <w:iCs/>
                <w:sz w:val="18"/>
                <w:szCs w:val="18"/>
              </w:rPr>
              <w:t>of</w:t>
            </w:r>
            <w:r w:rsidRPr="00E335C9">
              <w:rPr>
                <w:rFonts w:ascii="Bookman Old Style" w:hAnsi="Bookman Old Style"/>
                <w:i/>
                <w:iCs/>
                <w:sz w:val="18"/>
                <w:szCs w:val="18"/>
              </w:rPr>
              <w:t xml:space="preserve"> </w:t>
            </w:r>
            <w:r w:rsidRPr="00E335C9">
              <w:rPr>
                <w:rFonts w:ascii="Bookman Old Style" w:hAnsi="Bookman Old Style"/>
                <w:sz w:val="18"/>
                <w:szCs w:val="18"/>
              </w:rPr>
              <w:t xml:space="preserve">Stator. (Te centralize (I) loosen 6 </w:t>
            </w:r>
            <w:r>
              <w:rPr>
                <w:rFonts w:ascii="Bookman Old Style" w:hAnsi="Bookman Old Style"/>
                <w:sz w:val="18"/>
                <w:szCs w:val="18"/>
              </w:rPr>
              <w:t xml:space="preserve">Clamp </w:t>
            </w:r>
            <w:r w:rsidRPr="00E335C9">
              <w:rPr>
                <w:rFonts w:ascii="Bookman Old Style" w:hAnsi="Bookman Old Style"/>
                <w:sz w:val="18"/>
                <w:szCs w:val="18"/>
              </w:rPr>
              <w:t>B</w:t>
            </w:r>
            <w:r>
              <w:rPr>
                <w:rFonts w:ascii="Bookman Old Style" w:hAnsi="Bookman Old Style"/>
                <w:sz w:val="18"/>
                <w:szCs w:val="18"/>
              </w:rPr>
              <w:t>o</w:t>
            </w:r>
            <w:r w:rsidRPr="00E335C9">
              <w:rPr>
                <w:rFonts w:ascii="Bookman Old Style" w:hAnsi="Bookman Old Style"/>
                <w:sz w:val="18"/>
                <w:szCs w:val="18"/>
              </w:rPr>
              <w:t xml:space="preserve">lts (heads </w:t>
            </w:r>
            <w:r>
              <w:rPr>
                <w:rFonts w:ascii="Bookman Old Style" w:hAnsi="Bookman Old Style"/>
                <w:sz w:val="18"/>
                <w:szCs w:val="18"/>
              </w:rPr>
              <w:t>o</w:t>
            </w:r>
            <w:r w:rsidRPr="00E335C9">
              <w:rPr>
                <w:rFonts w:ascii="Bookman Old Style" w:hAnsi="Bookman Old Style"/>
                <w:sz w:val="18"/>
                <w:szCs w:val="18"/>
              </w:rPr>
              <w:t xml:space="preserve">n underside of Mater Frame); (II) insert 2 shims </w:t>
            </w:r>
            <w:r>
              <w:rPr>
                <w:rFonts w:ascii="Bookman Old Style" w:hAnsi="Bookman Old Style"/>
                <w:sz w:val="18"/>
                <w:szCs w:val="18"/>
              </w:rPr>
              <w:t>1</w:t>
            </w:r>
            <w:r w:rsidRPr="00E335C9">
              <w:rPr>
                <w:rFonts w:ascii="Bookman Old Style" w:hAnsi="Bookman Old Style"/>
                <w:sz w:val="18"/>
                <w:szCs w:val="18"/>
              </w:rPr>
              <w:t>" wide x .010" thick between Stat</w:t>
            </w:r>
            <w:r>
              <w:rPr>
                <w:rFonts w:ascii="Bookman Old Style" w:hAnsi="Bookman Old Style"/>
                <w:sz w:val="18"/>
                <w:szCs w:val="18"/>
              </w:rPr>
              <w:t>o</w:t>
            </w:r>
            <w:r w:rsidRPr="00E335C9">
              <w:rPr>
                <w:rFonts w:ascii="Bookman Old Style" w:hAnsi="Bookman Old Style"/>
                <w:sz w:val="18"/>
                <w:szCs w:val="18"/>
              </w:rPr>
              <w:t>r and R</w:t>
            </w:r>
            <w:r>
              <w:rPr>
                <w:rFonts w:ascii="Bookman Old Style" w:hAnsi="Bookman Old Style"/>
                <w:sz w:val="18"/>
                <w:szCs w:val="18"/>
              </w:rPr>
              <w:t>o</w:t>
            </w:r>
            <w:r w:rsidRPr="00E335C9">
              <w:rPr>
                <w:rFonts w:ascii="Bookman Old Style" w:hAnsi="Bookman Old Style"/>
                <w:sz w:val="18"/>
                <w:szCs w:val="18"/>
              </w:rPr>
              <w:t>tor; (</w:t>
            </w:r>
            <w:smartTag w:uri="urn:schemas-microsoft-com:office:smarttags" w:element="stockticker">
              <w:r w:rsidRPr="00E335C9">
                <w:rPr>
                  <w:rFonts w:ascii="Bookman Old Style" w:hAnsi="Bookman Old Style"/>
                  <w:sz w:val="18"/>
                  <w:szCs w:val="18"/>
                </w:rPr>
                <w:t>III</w:t>
              </w:r>
            </w:smartTag>
            <w:r w:rsidRPr="00E335C9">
              <w:rPr>
                <w:rFonts w:ascii="Bookman Old Style" w:hAnsi="Bookman Old Style"/>
                <w:sz w:val="18"/>
                <w:szCs w:val="18"/>
              </w:rPr>
              <w:t>) tighten 6 Clamp Baits; (IV) withdraw shims.).</w:t>
            </w:r>
          </w:p>
          <w:p w:rsidR="00A96A29" w:rsidRDefault="00A96A29"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tc>
      </w:tr>
      <w:tr w:rsidR="008F6443">
        <w:tc>
          <w:tcPr>
            <w:tcW w:w="3471" w:type="dxa"/>
          </w:tcPr>
          <w:p w:rsidR="00DA7AFA" w:rsidRDefault="00DA7AFA" w:rsidP="008F6443">
            <w:pPr>
              <w:widowControl w:val="0"/>
              <w:autoSpaceDE w:val="0"/>
              <w:autoSpaceDN w:val="0"/>
              <w:adjustRightInd w:val="0"/>
              <w:rPr>
                <w:rFonts w:ascii="Bookman Old Style" w:hAnsi="Bookman Old Style"/>
                <w:b/>
                <w:sz w:val="18"/>
                <w:szCs w:val="18"/>
              </w:rPr>
            </w:pPr>
          </w:p>
          <w:p w:rsidR="008F6443" w:rsidRPr="008F6443" w:rsidRDefault="008F6443" w:rsidP="008F6443">
            <w:pPr>
              <w:widowControl w:val="0"/>
              <w:autoSpaceDE w:val="0"/>
              <w:autoSpaceDN w:val="0"/>
              <w:adjustRightInd w:val="0"/>
              <w:rPr>
                <w:rFonts w:ascii="Bookman Old Style" w:hAnsi="Bookman Old Style"/>
                <w:b/>
                <w:sz w:val="18"/>
                <w:szCs w:val="18"/>
              </w:rPr>
            </w:pPr>
            <w:r w:rsidRPr="008F6443">
              <w:rPr>
                <w:rFonts w:ascii="Bookman Old Style" w:hAnsi="Bookman Old Style"/>
                <w:b/>
                <w:sz w:val="18"/>
                <w:szCs w:val="18"/>
              </w:rPr>
              <w:t>TURNTABLE</w:t>
            </w:r>
          </w:p>
          <w:p w:rsidR="008F6443" w:rsidRDefault="008F6443" w:rsidP="008F6443">
            <w:pPr>
              <w:widowControl w:val="0"/>
              <w:tabs>
                <w:tab w:val="left" w:pos="76"/>
              </w:tabs>
              <w:autoSpaceDE w:val="0"/>
              <w:autoSpaceDN w:val="0"/>
              <w:adjustRightInd w:val="0"/>
              <w:jc w:val="both"/>
              <w:rPr>
                <w:rFonts w:ascii="Bookman Old Style" w:hAnsi="Bookman Old Style"/>
                <w:sz w:val="18"/>
                <w:szCs w:val="18"/>
              </w:rPr>
            </w:pPr>
          </w:p>
          <w:p w:rsidR="008F6443" w:rsidRPr="00E335C9" w:rsidRDefault="008F6443" w:rsidP="008F6443">
            <w:pPr>
              <w:widowControl w:val="0"/>
              <w:tabs>
                <w:tab w:val="left" w:pos="76"/>
              </w:tabs>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 xml:space="preserve">3. Inside </w:t>
            </w:r>
            <w:r>
              <w:rPr>
                <w:rFonts w:ascii="Bookman Old Style" w:hAnsi="Bookman Old Style"/>
                <w:iCs/>
                <w:sz w:val="18"/>
                <w:szCs w:val="18"/>
              </w:rPr>
              <w:t>of</w:t>
            </w:r>
            <w:r w:rsidRPr="00E335C9">
              <w:rPr>
                <w:rFonts w:ascii="Bookman Old Style" w:hAnsi="Bookman Old Style"/>
                <w:i/>
                <w:iCs/>
                <w:sz w:val="18"/>
                <w:szCs w:val="18"/>
              </w:rPr>
              <w:t xml:space="preserve"> </w:t>
            </w:r>
            <w:r w:rsidRPr="00E335C9">
              <w:rPr>
                <w:rFonts w:ascii="Bookman Old Style" w:hAnsi="Bookman Old Style"/>
                <w:sz w:val="18"/>
                <w:szCs w:val="18"/>
              </w:rPr>
              <w:t>rim must run concentric within .006,", and</w:t>
            </w:r>
            <w:r>
              <w:rPr>
                <w:rFonts w:ascii="Bookman Old Style" w:hAnsi="Bookman Old Style"/>
                <w:sz w:val="18"/>
                <w:szCs w:val="18"/>
              </w:rPr>
              <w:t xml:space="preserve"> </w:t>
            </w:r>
            <w:r w:rsidRPr="00E335C9">
              <w:rPr>
                <w:rFonts w:ascii="Bookman Old Style" w:hAnsi="Bookman Old Style"/>
                <w:sz w:val="18"/>
                <w:szCs w:val="18"/>
              </w:rPr>
              <w:t>be free from all irregularities.</w:t>
            </w:r>
          </w:p>
          <w:p w:rsidR="008F6443" w:rsidRPr="00E335C9" w:rsidRDefault="008F6443" w:rsidP="008F6443">
            <w:pPr>
              <w:widowControl w:val="0"/>
              <w:autoSpaceDE w:val="0"/>
              <w:autoSpaceDN w:val="0"/>
              <w:adjustRightInd w:val="0"/>
              <w:rPr>
                <w:rFonts w:ascii="Bookman Old Style" w:hAnsi="Bookman Old Style"/>
                <w:sz w:val="18"/>
                <w:szCs w:val="18"/>
              </w:rPr>
            </w:pPr>
            <w:r w:rsidRPr="00E335C9">
              <w:rPr>
                <w:rFonts w:ascii="Bookman Old Style" w:hAnsi="Bookman Old Style"/>
                <w:sz w:val="18"/>
                <w:szCs w:val="18"/>
              </w:rPr>
              <w:t xml:space="preserve">4. Face (near </w:t>
            </w:r>
            <w:r>
              <w:rPr>
                <w:rFonts w:ascii="Bookman Old Style" w:hAnsi="Bookman Old Style"/>
                <w:sz w:val="18"/>
                <w:szCs w:val="18"/>
              </w:rPr>
              <w:t>ri</w:t>
            </w:r>
            <w:r w:rsidRPr="00E335C9">
              <w:rPr>
                <w:rFonts w:ascii="Bookman Old Style" w:hAnsi="Bookman Old Style"/>
                <w:sz w:val="18"/>
                <w:szCs w:val="18"/>
              </w:rPr>
              <w:t>m) must run true within .010". (Test</w:t>
            </w:r>
            <w:r>
              <w:rPr>
                <w:rFonts w:ascii="Bookman Old Style" w:hAnsi="Bookman Old Style"/>
                <w:sz w:val="18"/>
                <w:szCs w:val="18"/>
              </w:rPr>
              <w:t xml:space="preserve"> </w:t>
            </w:r>
            <w:r w:rsidRPr="00E335C9">
              <w:rPr>
                <w:rFonts w:ascii="Bookman Old Style" w:hAnsi="Bookman Old Style"/>
                <w:sz w:val="18"/>
                <w:szCs w:val="18"/>
              </w:rPr>
              <w:t>with truly flat disc 10" dia. en Tu</w:t>
            </w:r>
            <w:r>
              <w:rPr>
                <w:rFonts w:ascii="Bookman Old Style" w:hAnsi="Bookman Old Style"/>
                <w:sz w:val="18"/>
                <w:szCs w:val="18"/>
              </w:rPr>
              <w:t>rn</w:t>
            </w:r>
            <w:r w:rsidRPr="00E335C9">
              <w:rPr>
                <w:rFonts w:ascii="Bookman Old Style" w:hAnsi="Bookman Old Style"/>
                <w:sz w:val="18"/>
                <w:szCs w:val="18"/>
              </w:rPr>
              <w:t>table.).</w:t>
            </w:r>
          </w:p>
          <w:p w:rsidR="008F6443" w:rsidRPr="00E335C9" w:rsidRDefault="008F6443" w:rsidP="008F6443">
            <w:pPr>
              <w:widowControl w:val="0"/>
              <w:tabs>
                <w:tab w:val="left" w:pos="76"/>
              </w:tabs>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5. Tu</w:t>
            </w:r>
            <w:r>
              <w:rPr>
                <w:rFonts w:ascii="Bookman Old Style" w:hAnsi="Bookman Old Style"/>
                <w:sz w:val="18"/>
                <w:szCs w:val="18"/>
              </w:rPr>
              <w:t>rn</w:t>
            </w:r>
            <w:r w:rsidRPr="00E335C9">
              <w:rPr>
                <w:rFonts w:ascii="Bookman Old Style" w:hAnsi="Bookman Old Style"/>
                <w:sz w:val="18"/>
                <w:szCs w:val="18"/>
              </w:rPr>
              <w:t>table bearing, with Circlip in place, must have</w:t>
            </w:r>
            <w:r>
              <w:rPr>
                <w:rFonts w:ascii="Bookman Old Style" w:hAnsi="Bookman Old Style"/>
                <w:sz w:val="18"/>
                <w:szCs w:val="18"/>
              </w:rPr>
              <w:t xml:space="preserve"> </w:t>
            </w:r>
            <w:r w:rsidRPr="00E335C9">
              <w:rPr>
                <w:rFonts w:ascii="Bookman Old Style" w:hAnsi="Bookman Old Style"/>
                <w:sz w:val="18"/>
                <w:szCs w:val="18"/>
              </w:rPr>
              <w:t>small amount .of end play (.015" max.)</w:t>
            </w:r>
          </w:p>
          <w:p w:rsidR="008F6443" w:rsidRPr="00E335C9" w:rsidRDefault="008F6443" w:rsidP="008F6443">
            <w:pPr>
              <w:widowControl w:val="0"/>
              <w:tabs>
                <w:tab w:val="left" w:pos="355"/>
              </w:tabs>
              <w:autoSpaceDE w:val="0"/>
              <w:autoSpaceDN w:val="0"/>
              <w:adjustRightInd w:val="0"/>
              <w:jc w:val="both"/>
              <w:rPr>
                <w:rFonts w:ascii="Bookman Old Style" w:hAnsi="Bookman Old Style"/>
                <w:sz w:val="18"/>
                <w:szCs w:val="18"/>
              </w:rPr>
            </w:pPr>
          </w:p>
          <w:p w:rsidR="00B75FE1" w:rsidRDefault="008F6443" w:rsidP="008F6443">
            <w:pPr>
              <w:widowControl w:val="0"/>
              <w:autoSpaceDE w:val="0"/>
              <w:autoSpaceDN w:val="0"/>
              <w:adjustRightInd w:val="0"/>
              <w:ind w:hanging="273"/>
              <w:jc w:val="both"/>
              <w:rPr>
                <w:rFonts w:ascii="Bookman Old Style" w:hAnsi="Bookman Old Style"/>
                <w:sz w:val="18"/>
                <w:szCs w:val="18"/>
              </w:rPr>
            </w:pPr>
            <w:r w:rsidRPr="00E335C9">
              <w:rPr>
                <w:rFonts w:ascii="Bookman Old Style" w:hAnsi="Bookman Old Style"/>
                <w:sz w:val="18"/>
                <w:szCs w:val="18"/>
              </w:rPr>
              <w:t xml:space="preserve">6. </w:t>
            </w:r>
          </w:p>
          <w:p w:rsidR="00B75FE1" w:rsidRDefault="008F6443" w:rsidP="008F6443">
            <w:pPr>
              <w:widowControl w:val="0"/>
              <w:autoSpaceDE w:val="0"/>
              <w:autoSpaceDN w:val="0"/>
              <w:adjustRightInd w:val="0"/>
              <w:ind w:hanging="273"/>
              <w:jc w:val="both"/>
              <w:rPr>
                <w:rFonts w:ascii="Bookman Old Style" w:hAnsi="Bookman Old Style"/>
                <w:sz w:val="18"/>
                <w:szCs w:val="18"/>
              </w:rPr>
            </w:pPr>
            <w:r>
              <w:rPr>
                <w:rFonts w:ascii="Bookman Old Style" w:hAnsi="Bookman Old Style"/>
                <w:sz w:val="18"/>
                <w:szCs w:val="18"/>
              </w:rPr>
              <w:t>6.</w:t>
            </w:r>
          </w:p>
          <w:p w:rsidR="008F6443" w:rsidRDefault="00B75FE1" w:rsidP="00B75FE1">
            <w:pPr>
              <w:widowControl w:val="0"/>
              <w:autoSpaceDE w:val="0"/>
              <w:autoSpaceDN w:val="0"/>
              <w:adjustRightInd w:val="0"/>
              <w:jc w:val="both"/>
              <w:rPr>
                <w:rFonts w:ascii="Bookman Old Style" w:hAnsi="Bookman Old Style"/>
                <w:sz w:val="18"/>
                <w:szCs w:val="18"/>
              </w:rPr>
            </w:pPr>
            <w:r>
              <w:rPr>
                <w:rFonts w:ascii="Bookman Old Style" w:hAnsi="Bookman Old Style"/>
                <w:sz w:val="18"/>
                <w:szCs w:val="18"/>
              </w:rPr>
              <w:t xml:space="preserve"> 6.t</w:t>
            </w:r>
            <w:r w:rsidR="008F6443" w:rsidRPr="00E335C9">
              <w:rPr>
                <w:rFonts w:ascii="Bookman Old Style" w:hAnsi="Bookman Old Style"/>
                <w:sz w:val="18"/>
                <w:szCs w:val="18"/>
              </w:rPr>
              <w:t>u</w:t>
            </w:r>
            <w:r w:rsidR="008F6443">
              <w:rPr>
                <w:rFonts w:ascii="Bookman Old Style" w:hAnsi="Bookman Old Style"/>
                <w:sz w:val="18"/>
                <w:szCs w:val="18"/>
              </w:rPr>
              <w:t>rn</w:t>
            </w:r>
            <w:r w:rsidR="008F6443" w:rsidRPr="00E335C9">
              <w:rPr>
                <w:rFonts w:ascii="Bookman Old Style" w:hAnsi="Bookman Old Style"/>
                <w:sz w:val="18"/>
                <w:szCs w:val="18"/>
              </w:rPr>
              <w:t>table must spin freely without any trace of a tight spat (a tight sp</w:t>
            </w:r>
            <w:r w:rsidR="008F6443">
              <w:rPr>
                <w:rFonts w:ascii="Bookman Old Style" w:hAnsi="Bookman Old Style"/>
                <w:sz w:val="18"/>
                <w:szCs w:val="18"/>
              </w:rPr>
              <w:t>o</w:t>
            </w:r>
            <w:r w:rsidR="008F6443" w:rsidRPr="00E335C9">
              <w:rPr>
                <w:rFonts w:ascii="Bookman Old Style" w:hAnsi="Bookman Old Style"/>
                <w:sz w:val="18"/>
                <w:szCs w:val="18"/>
              </w:rPr>
              <w:t>t is indicated by a tendency t</w:t>
            </w:r>
            <w:r w:rsidR="008F6443">
              <w:rPr>
                <w:rFonts w:ascii="Bookman Old Style" w:hAnsi="Bookman Old Style"/>
                <w:sz w:val="18"/>
                <w:szCs w:val="18"/>
              </w:rPr>
              <w:t>o</w:t>
            </w:r>
            <w:r w:rsidR="008F6443" w:rsidRPr="00E335C9">
              <w:rPr>
                <w:rFonts w:ascii="Bookman Old Style" w:hAnsi="Bookman Old Style"/>
                <w:sz w:val="18"/>
                <w:szCs w:val="18"/>
              </w:rPr>
              <w:t xml:space="preserve"> c</w:t>
            </w:r>
            <w:r w:rsidR="008F6443">
              <w:rPr>
                <w:rFonts w:ascii="Bookman Old Style" w:hAnsi="Bookman Old Style"/>
                <w:sz w:val="18"/>
                <w:szCs w:val="18"/>
              </w:rPr>
              <w:t>o</w:t>
            </w:r>
            <w:r w:rsidR="008F6443" w:rsidRPr="00E335C9">
              <w:rPr>
                <w:rFonts w:ascii="Bookman Old Style" w:hAnsi="Bookman Old Style"/>
                <w:sz w:val="18"/>
                <w:szCs w:val="18"/>
              </w:rPr>
              <w:t>me t</w:t>
            </w:r>
            <w:r w:rsidR="008F6443">
              <w:rPr>
                <w:rFonts w:ascii="Bookman Old Style" w:hAnsi="Bookman Old Style"/>
                <w:sz w:val="18"/>
                <w:szCs w:val="18"/>
              </w:rPr>
              <w:t>o</w:t>
            </w:r>
            <w:r w:rsidR="008F6443" w:rsidRPr="00E335C9">
              <w:rPr>
                <w:rFonts w:ascii="Bookman Old Style" w:hAnsi="Bookman Old Style"/>
                <w:sz w:val="18"/>
                <w:szCs w:val="18"/>
              </w:rPr>
              <w:t xml:space="preserve"> rest predominantly in one position</w:t>
            </w:r>
            <w:r w:rsidR="008F6443">
              <w:rPr>
                <w:rFonts w:ascii="Bookman Old Style" w:hAnsi="Bookman Old Style"/>
                <w:sz w:val="18"/>
                <w:szCs w:val="18"/>
              </w:rPr>
              <w:t xml:space="preserve"> </w:t>
            </w:r>
            <w:r w:rsidR="008F6443" w:rsidRPr="00E335C9">
              <w:rPr>
                <w:rFonts w:ascii="Bookman Old Style" w:hAnsi="Bookman Old Style"/>
                <w:sz w:val="18"/>
                <w:szCs w:val="18"/>
              </w:rPr>
              <w:t>-</w:t>
            </w:r>
            <w:r w:rsidR="008F6443">
              <w:rPr>
                <w:rFonts w:ascii="Bookman Old Style" w:hAnsi="Bookman Old Style"/>
                <w:sz w:val="18"/>
                <w:szCs w:val="18"/>
              </w:rPr>
              <w:t xml:space="preserve"> </w:t>
            </w:r>
            <w:r w:rsidR="008F6443" w:rsidRPr="00E335C9">
              <w:rPr>
                <w:rFonts w:ascii="Bookman Old Style" w:hAnsi="Bookman Old Style"/>
                <w:sz w:val="18"/>
                <w:szCs w:val="18"/>
              </w:rPr>
              <w:t>t</w:t>
            </w:r>
            <w:r w:rsidR="008F6443">
              <w:rPr>
                <w:rFonts w:ascii="Bookman Old Style" w:hAnsi="Bookman Old Style"/>
                <w:sz w:val="18"/>
                <w:szCs w:val="18"/>
              </w:rPr>
              <w:t>o</w:t>
            </w:r>
            <w:r w:rsidR="008F6443" w:rsidRPr="00E335C9">
              <w:rPr>
                <w:rFonts w:ascii="Bookman Old Style" w:hAnsi="Bookman Old Style"/>
                <w:sz w:val="18"/>
                <w:szCs w:val="18"/>
              </w:rPr>
              <w:t xml:space="preserve"> test mark edge .of Turntable with chalk .or gummed paper.) </w:t>
            </w:r>
          </w:p>
          <w:p w:rsidR="00B75FE1" w:rsidRDefault="00B75FE1" w:rsidP="00B75FE1">
            <w:pPr>
              <w:widowControl w:val="0"/>
              <w:autoSpaceDE w:val="0"/>
              <w:autoSpaceDN w:val="0"/>
              <w:adjustRightInd w:val="0"/>
              <w:jc w:val="both"/>
              <w:rPr>
                <w:rFonts w:ascii="Bookman Old Style" w:hAnsi="Bookman Old Style"/>
                <w:sz w:val="18"/>
                <w:szCs w:val="18"/>
              </w:rPr>
            </w:pPr>
          </w:p>
          <w:p w:rsidR="00B75FE1" w:rsidRDefault="00B75FE1" w:rsidP="00B75FE1">
            <w:pPr>
              <w:widowControl w:val="0"/>
              <w:autoSpaceDE w:val="0"/>
              <w:autoSpaceDN w:val="0"/>
              <w:adjustRightInd w:val="0"/>
              <w:jc w:val="both"/>
              <w:rPr>
                <w:rFonts w:ascii="Bookman Old Style" w:hAnsi="Bookman Old Style"/>
                <w:sz w:val="18"/>
                <w:szCs w:val="18"/>
              </w:rPr>
            </w:pPr>
          </w:p>
          <w:p w:rsidR="008F6443" w:rsidRPr="00E335C9" w:rsidRDefault="008F6443" w:rsidP="008F6443">
            <w:pPr>
              <w:widowControl w:val="0"/>
              <w:autoSpaceDE w:val="0"/>
              <w:autoSpaceDN w:val="0"/>
              <w:adjustRightInd w:val="0"/>
              <w:ind w:hanging="273"/>
              <w:jc w:val="both"/>
              <w:rPr>
                <w:rFonts w:ascii="Bookman Old Style" w:hAnsi="Bookman Old Style"/>
                <w:sz w:val="18"/>
                <w:szCs w:val="18"/>
              </w:rPr>
            </w:pPr>
            <w:r>
              <w:rPr>
                <w:rFonts w:ascii="Bookman Old Style" w:hAnsi="Bookman Old Style"/>
                <w:sz w:val="18"/>
                <w:szCs w:val="18"/>
              </w:rPr>
              <w:t>7.</w:t>
            </w:r>
            <w:r w:rsidR="00DA7AFA">
              <w:rPr>
                <w:rFonts w:ascii="Bookman Old Style" w:hAnsi="Bookman Old Style"/>
                <w:sz w:val="18"/>
                <w:szCs w:val="18"/>
              </w:rPr>
              <w:t xml:space="preserve"> </w:t>
            </w:r>
            <w:r>
              <w:rPr>
                <w:rFonts w:ascii="Bookman Old Style" w:hAnsi="Bookman Old Style"/>
                <w:sz w:val="18"/>
                <w:szCs w:val="18"/>
              </w:rPr>
              <w:t xml:space="preserve">7. </w:t>
            </w:r>
            <w:r w:rsidRPr="00E335C9">
              <w:rPr>
                <w:rFonts w:ascii="Bookman Old Style" w:hAnsi="Bookman Old Style"/>
                <w:sz w:val="18"/>
                <w:szCs w:val="18"/>
              </w:rPr>
              <w:t>Bearing must run silently and smartly.</w:t>
            </w:r>
          </w:p>
          <w:p w:rsidR="008F6443" w:rsidRDefault="008F6443"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tc>
        <w:tc>
          <w:tcPr>
            <w:tcW w:w="2223" w:type="dxa"/>
          </w:tcPr>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p>
          <w:p w:rsidR="008F6443" w:rsidRP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r w:rsidRPr="00B75FE1">
              <w:rPr>
                <w:rFonts w:ascii="Bookman Old Style" w:hAnsi="Bookman Old Style" w:cs="Arial Narrow"/>
                <w:sz w:val="18"/>
                <w:szCs w:val="18"/>
              </w:rPr>
              <w:t>Wow.</w:t>
            </w:r>
          </w:p>
          <w:p w:rsidR="00B75FE1" w:rsidRP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p>
          <w:p w:rsidR="00B75FE1" w:rsidRP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r w:rsidRPr="00B75FE1">
              <w:rPr>
                <w:rFonts w:ascii="Bookman Old Style" w:hAnsi="Bookman Old Style" w:cs="Arial Narrow"/>
                <w:sz w:val="18"/>
                <w:szCs w:val="18"/>
              </w:rPr>
              <w:t>Wow.</w:t>
            </w:r>
          </w:p>
          <w:p w:rsidR="00B75FE1" w:rsidRP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p>
          <w:p w:rsidR="00B75FE1" w:rsidRP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p>
          <w:p w:rsidR="00B75FE1" w:rsidRP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r w:rsidRPr="00B75FE1">
              <w:rPr>
                <w:rFonts w:ascii="Bookman Old Style" w:hAnsi="Bookman Old Style" w:cs="Arial Narrow"/>
                <w:sz w:val="18"/>
                <w:szCs w:val="18"/>
              </w:rPr>
              <w:t>Slow running.</w:t>
            </w:r>
          </w:p>
          <w:p w:rsidR="00B75FE1" w:rsidRP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r w:rsidRPr="00B75FE1">
              <w:rPr>
                <w:rFonts w:ascii="Bookman Old Style" w:hAnsi="Bookman Old Style" w:cs="Arial Narrow"/>
                <w:sz w:val="18"/>
                <w:szCs w:val="18"/>
              </w:rPr>
              <w:t>Noisy running</w:t>
            </w:r>
          </w:p>
          <w:p w:rsidR="00B75FE1" w:rsidRP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r w:rsidRPr="00B75FE1">
              <w:rPr>
                <w:rFonts w:ascii="Bookman Old Style" w:hAnsi="Bookman Old Style" w:cs="Arial Narrow"/>
                <w:sz w:val="18"/>
                <w:szCs w:val="18"/>
              </w:rPr>
              <w:t>Wow.</w:t>
            </w: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r w:rsidRPr="00B75FE1">
              <w:rPr>
                <w:rFonts w:ascii="Bookman Old Style" w:hAnsi="Bookman Old Style" w:cs="Arial Narrow"/>
                <w:sz w:val="18"/>
                <w:szCs w:val="18"/>
              </w:rPr>
              <w:t xml:space="preserve">Background </w:t>
            </w:r>
            <w:r>
              <w:rPr>
                <w:rFonts w:ascii="Bookman Old Style" w:hAnsi="Bookman Old Style" w:cs="Arial Narrow"/>
                <w:sz w:val="18"/>
                <w:szCs w:val="18"/>
              </w:rPr>
              <w:t>R</w:t>
            </w:r>
            <w:r w:rsidRPr="00B75FE1">
              <w:rPr>
                <w:rFonts w:ascii="Bookman Old Style" w:hAnsi="Bookman Old Style" w:cs="Arial Narrow"/>
                <w:sz w:val="18"/>
                <w:szCs w:val="18"/>
              </w:rPr>
              <w:t>umble</w:t>
            </w: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Wow.</w:t>
            </w: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Noisy running.</w:t>
            </w:r>
          </w:p>
          <w:p w:rsidR="00B75FE1" w:rsidRPr="00B75FE1" w:rsidRDefault="00B75FE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Rumble</w:t>
            </w:r>
          </w:p>
        </w:tc>
        <w:tc>
          <w:tcPr>
            <w:tcW w:w="3593" w:type="dxa"/>
          </w:tcPr>
          <w:p w:rsidR="00B75FE1" w:rsidRDefault="00B75FE1" w:rsidP="00B75FE1">
            <w:pPr>
              <w:widowControl w:val="0"/>
              <w:autoSpaceDE w:val="0"/>
              <w:autoSpaceDN w:val="0"/>
              <w:adjustRightInd w:val="0"/>
              <w:jc w:val="both"/>
              <w:rPr>
                <w:rFonts w:ascii="Bookman Old Style" w:hAnsi="Bookman Old Style"/>
                <w:sz w:val="18"/>
                <w:szCs w:val="18"/>
              </w:rPr>
            </w:pPr>
          </w:p>
          <w:p w:rsidR="00B75FE1" w:rsidRDefault="00B75FE1" w:rsidP="00B75FE1">
            <w:pPr>
              <w:widowControl w:val="0"/>
              <w:autoSpaceDE w:val="0"/>
              <w:autoSpaceDN w:val="0"/>
              <w:adjustRightInd w:val="0"/>
              <w:jc w:val="both"/>
              <w:rPr>
                <w:rFonts w:ascii="Bookman Old Style" w:hAnsi="Bookman Old Style"/>
                <w:sz w:val="18"/>
                <w:szCs w:val="18"/>
              </w:rPr>
            </w:pPr>
          </w:p>
          <w:p w:rsidR="00B75FE1" w:rsidRDefault="00B75FE1" w:rsidP="00B75FE1">
            <w:pPr>
              <w:widowControl w:val="0"/>
              <w:autoSpaceDE w:val="0"/>
              <w:autoSpaceDN w:val="0"/>
              <w:adjustRightInd w:val="0"/>
              <w:jc w:val="both"/>
              <w:rPr>
                <w:rFonts w:ascii="Bookman Old Style" w:hAnsi="Bookman Old Style"/>
                <w:sz w:val="18"/>
                <w:szCs w:val="18"/>
              </w:rPr>
            </w:pPr>
          </w:p>
          <w:p w:rsidR="00B75FE1" w:rsidRDefault="00B75FE1" w:rsidP="00B75FE1">
            <w:pPr>
              <w:widowControl w:val="0"/>
              <w:autoSpaceDE w:val="0"/>
              <w:autoSpaceDN w:val="0"/>
              <w:adjustRightInd w:val="0"/>
              <w:jc w:val="both"/>
              <w:rPr>
                <w:rFonts w:ascii="Bookman Old Style" w:hAnsi="Bookman Old Style"/>
                <w:sz w:val="18"/>
                <w:szCs w:val="18"/>
              </w:rPr>
            </w:pPr>
            <w:r>
              <w:rPr>
                <w:rFonts w:ascii="Bookman Old Style" w:hAnsi="Bookman Old Style"/>
                <w:sz w:val="18"/>
                <w:szCs w:val="18"/>
              </w:rPr>
              <w:t>(</w:t>
            </w:r>
            <w:r w:rsidRPr="00E335C9">
              <w:rPr>
                <w:rFonts w:ascii="Bookman Old Style" w:hAnsi="Bookman Old Style"/>
                <w:sz w:val="18"/>
                <w:szCs w:val="18"/>
              </w:rPr>
              <w:t>I) Distorted Turntable. (II) Foreign matter adhering t</w:t>
            </w:r>
            <w:r>
              <w:rPr>
                <w:rFonts w:ascii="Bookman Old Style" w:hAnsi="Bookman Old Style"/>
                <w:sz w:val="18"/>
                <w:szCs w:val="18"/>
              </w:rPr>
              <w:t>o</w:t>
            </w:r>
            <w:r w:rsidRPr="00E335C9">
              <w:rPr>
                <w:rFonts w:ascii="Bookman Old Style" w:hAnsi="Bookman Old Style"/>
                <w:sz w:val="18"/>
                <w:szCs w:val="18"/>
              </w:rPr>
              <w:t xml:space="preserve"> inside of rim. </w:t>
            </w:r>
          </w:p>
          <w:p w:rsidR="00B75FE1" w:rsidRDefault="00B75FE1" w:rsidP="00B75FE1">
            <w:pPr>
              <w:widowControl w:val="0"/>
              <w:autoSpaceDE w:val="0"/>
              <w:autoSpaceDN w:val="0"/>
              <w:adjustRightInd w:val="0"/>
              <w:rPr>
                <w:rFonts w:ascii="Bookman Old Style" w:hAnsi="Bookman Old Style"/>
                <w:sz w:val="18"/>
                <w:szCs w:val="18"/>
              </w:rPr>
            </w:pPr>
          </w:p>
          <w:p w:rsidR="00B75FE1" w:rsidRPr="00E335C9" w:rsidRDefault="00B75FE1" w:rsidP="00B75FE1">
            <w:pPr>
              <w:widowControl w:val="0"/>
              <w:autoSpaceDE w:val="0"/>
              <w:autoSpaceDN w:val="0"/>
              <w:adjustRightInd w:val="0"/>
              <w:rPr>
                <w:rFonts w:ascii="Bookman Old Style" w:hAnsi="Bookman Old Style"/>
                <w:sz w:val="18"/>
                <w:szCs w:val="18"/>
              </w:rPr>
            </w:pPr>
            <w:r w:rsidRPr="00E335C9">
              <w:rPr>
                <w:rFonts w:ascii="Bookman Old Style" w:hAnsi="Bookman Old Style"/>
                <w:sz w:val="18"/>
                <w:szCs w:val="18"/>
              </w:rPr>
              <w:t>(I)</w:t>
            </w:r>
            <w:r>
              <w:rPr>
                <w:rFonts w:ascii="Bookman Old Style" w:hAnsi="Bookman Old Style"/>
                <w:sz w:val="18"/>
                <w:szCs w:val="18"/>
              </w:rPr>
              <w:t xml:space="preserve"> </w:t>
            </w:r>
            <w:r w:rsidRPr="00E335C9">
              <w:rPr>
                <w:rFonts w:ascii="Bookman Old Style" w:hAnsi="Bookman Old Style"/>
                <w:sz w:val="18"/>
                <w:szCs w:val="18"/>
              </w:rPr>
              <w:t xml:space="preserve">Distorted Turntable. (II) </w:t>
            </w:r>
            <w:r>
              <w:rPr>
                <w:rFonts w:ascii="Bookman Old Style" w:hAnsi="Bookman Old Style"/>
                <w:sz w:val="18"/>
                <w:szCs w:val="18"/>
              </w:rPr>
              <w:t xml:space="preserve">                           </w:t>
            </w:r>
            <w:r w:rsidRPr="00E335C9">
              <w:rPr>
                <w:rFonts w:ascii="Bookman Old Style" w:hAnsi="Bookman Old Style"/>
                <w:sz w:val="18"/>
                <w:szCs w:val="18"/>
              </w:rPr>
              <w:t>Displacement of Rubber Mat.</w:t>
            </w:r>
          </w:p>
          <w:p w:rsidR="00B75FE1" w:rsidRPr="00E335C9" w:rsidRDefault="00B75FE1" w:rsidP="00B75FE1">
            <w:pPr>
              <w:widowControl w:val="0"/>
              <w:autoSpaceDE w:val="0"/>
              <w:autoSpaceDN w:val="0"/>
              <w:adjustRightInd w:val="0"/>
              <w:jc w:val="both"/>
              <w:rPr>
                <w:rFonts w:ascii="Bookman Old Style" w:hAnsi="Bookman Old Style"/>
                <w:sz w:val="18"/>
                <w:szCs w:val="18"/>
              </w:rPr>
            </w:pPr>
          </w:p>
          <w:p w:rsidR="00B75FE1" w:rsidRPr="00E335C9" w:rsidRDefault="00B75FE1" w:rsidP="00B75FE1">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 xml:space="preserve">Extra steel </w:t>
            </w:r>
            <w:r>
              <w:rPr>
                <w:rFonts w:ascii="Bookman Old Style" w:hAnsi="Bookman Old Style"/>
                <w:sz w:val="18"/>
                <w:szCs w:val="18"/>
              </w:rPr>
              <w:t>or</w:t>
            </w:r>
            <w:r w:rsidRPr="00E335C9">
              <w:rPr>
                <w:rFonts w:ascii="Bookman Old Style" w:hAnsi="Bookman Old Style"/>
                <w:sz w:val="18"/>
                <w:szCs w:val="18"/>
              </w:rPr>
              <w:t xml:space="preserve"> neoprene washers, </w:t>
            </w:r>
            <w:r>
              <w:rPr>
                <w:rFonts w:ascii="Bookman Old Style" w:hAnsi="Bookman Old Style"/>
                <w:sz w:val="18"/>
                <w:szCs w:val="18"/>
              </w:rPr>
              <w:t>or</w:t>
            </w:r>
            <w:r w:rsidRPr="00E335C9">
              <w:rPr>
                <w:rFonts w:ascii="Bookman Old Style" w:hAnsi="Bookman Old Style"/>
                <w:sz w:val="18"/>
                <w:szCs w:val="18"/>
              </w:rPr>
              <w:t xml:space="preserve"> incorrect washers, fitted under turntable bearing. (If from this cause, fault will disappear if wire circlip is removed from center</w:t>
            </w:r>
            <w:r>
              <w:rPr>
                <w:rFonts w:ascii="Bookman Old Style" w:hAnsi="Bookman Old Style"/>
                <w:sz w:val="18"/>
                <w:szCs w:val="18"/>
              </w:rPr>
              <w:t xml:space="preserve"> </w:t>
            </w:r>
            <w:r w:rsidRPr="00E335C9">
              <w:rPr>
                <w:rFonts w:ascii="Bookman Old Style" w:hAnsi="Bookman Old Style"/>
                <w:sz w:val="18"/>
                <w:szCs w:val="18"/>
              </w:rPr>
              <w:t>of Turntable.)</w:t>
            </w:r>
          </w:p>
          <w:p w:rsidR="00B75FE1" w:rsidRPr="00E335C9" w:rsidRDefault="00B75FE1" w:rsidP="00B75FE1">
            <w:pPr>
              <w:widowControl w:val="0"/>
              <w:autoSpaceDE w:val="0"/>
              <w:autoSpaceDN w:val="0"/>
              <w:adjustRightInd w:val="0"/>
              <w:jc w:val="both"/>
              <w:rPr>
                <w:rFonts w:ascii="Bookman Old Style" w:hAnsi="Bookman Old Style"/>
                <w:sz w:val="18"/>
                <w:szCs w:val="18"/>
              </w:rPr>
            </w:pPr>
          </w:p>
          <w:p w:rsidR="00B75FE1" w:rsidRPr="00E335C9" w:rsidRDefault="00B75FE1" w:rsidP="00B75FE1">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(I) Dirty or dry bearing. (II) Damaged steel thrust washer. (</w:t>
            </w:r>
            <w:smartTag w:uri="urn:schemas-microsoft-com:office:smarttags" w:element="stockticker">
              <w:r w:rsidRPr="00E335C9">
                <w:rPr>
                  <w:rFonts w:ascii="Bookman Old Style" w:hAnsi="Bookman Old Style"/>
                  <w:sz w:val="18"/>
                  <w:szCs w:val="18"/>
                </w:rPr>
                <w:t>III</w:t>
              </w:r>
            </w:smartTag>
            <w:r w:rsidRPr="00E335C9">
              <w:rPr>
                <w:rFonts w:ascii="Bookman Old Style" w:hAnsi="Bookman Old Style"/>
                <w:sz w:val="18"/>
                <w:szCs w:val="18"/>
              </w:rPr>
              <w:t>) Damaged ball in thrust race. (IV) Ball binding in Thrust Cage. (V) Damaged ball cage</w:t>
            </w:r>
            <w:r>
              <w:rPr>
                <w:rFonts w:ascii="Bookman Old Style" w:hAnsi="Bookman Old Style"/>
                <w:sz w:val="18"/>
                <w:szCs w:val="18"/>
              </w:rPr>
              <w:t>,</w:t>
            </w:r>
            <w:r w:rsidRPr="00E335C9">
              <w:rPr>
                <w:rFonts w:ascii="Bookman Old Style" w:hAnsi="Bookman Old Style"/>
                <w:sz w:val="18"/>
                <w:szCs w:val="18"/>
              </w:rPr>
              <w:t xml:space="preserve"> contacting thrust washer or binding </w:t>
            </w:r>
            <w:r>
              <w:rPr>
                <w:rFonts w:ascii="Bookman Old Style" w:hAnsi="Bookman Old Style"/>
                <w:sz w:val="18"/>
                <w:szCs w:val="18"/>
              </w:rPr>
              <w:t>o</w:t>
            </w:r>
            <w:r w:rsidRPr="00E335C9">
              <w:rPr>
                <w:rFonts w:ascii="Bookman Old Style" w:hAnsi="Bookman Old Style"/>
                <w:sz w:val="18"/>
                <w:szCs w:val="18"/>
              </w:rPr>
              <w:t>n spigot. (V</w:t>
            </w:r>
            <w:r>
              <w:rPr>
                <w:rFonts w:ascii="Bookman Old Style" w:hAnsi="Bookman Old Style"/>
                <w:sz w:val="18"/>
                <w:szCs w:val="18"/>
              </w:rPr>
              <w:t>I</w:t>
            </w:r>
            <w:r w:rsidRPr="00E335C9">
              <w:rPr>
                <w:rFonts w:ascii="Bookman Old Style" w:hAnsi="Bookman Old Style"/>
                <w:sz w:val="18"/>
                <w:szCs w:val="18"/>
              </w:rPr>
              <w:t xml:space="preserve">) </w:t>
            </w:r>
            <w:r>
              <w:rPr>
                <w:rFonts w:ascii="Bookman Old Style" w:hAnsi="Bookman Old Style"/>
                <w:sz w:val="18"/>
                <w:szCs w:val="18"/>
              </w:rPr>
              <w:t xml:space="preserve">No </w:t>
            </w:r>
            <w:r w:rsidRPr="00E335C9">
              <w:rPr>
                <w:rFonts w:ascii="Bookman Old Style" w:hAnsi="Bookman Old Style"/>
                <w:sz w:val="18"/>
                <w:szCs w:val="18"/>
              </w:rPr>
              <w:t>end play in bearing (See C</w:t>
            </w:r>
            <w:r>
              <w:rPr>
                <w:rFonts w:ascii="Bookman Old Style" w:hAnsi="Bookman Old Style"/>
                <w:sz w:val="18"/>
                <w:szCs w:val="18"/>
              </w:rPr>
              <w:t>ondition 5)</w:t>
            </w:r>
            <w:r w:rsidRPr="00E335C9">
              <w:rPr>
                <w:rFonts w:ascii="Bookman Old Style" w:hAnsi="Bookman Old Style"/>
                <w:sz w:val="18"/>
                <w:szCs w:val="18"/>
              </w:rPr>
              <w:t>.</w:t>
            </w:r>
          </w:p>
          <w:p w:rsidR="00B75FE1" w:rsidRDefault="00B75FE1" w:rsidP="00B75FE1">
            <w:pPr>
              <w:widowControl w:val="0"/>
              <w:autoSpaceDE w:val="0"/>
              <w:autoSpaceDN w:val="0"/>
              <w:adjustRightInd w:val="0"/>
              <w:jc w:val="both"/>
              <w:rPr>
                <w:rFonts w:ascii="Bookman Old Style" w:hAnsi="Bookman Old Style"/>
                <w:sz w:val="18"/>
                <w:szCs w:val="18"/>
              </w:rPr>
            </w:pPr>
          </w:p>
          <w:p w:rsidR="00B75FE1" w:rsidRPr="00E335C9" w:rsidRDefault="00B75FE1" w:rsidP="00B75FE1">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(I) Dirty or dry bearing</w:t>
            </w:r>
            <w:r>
              <w:rPr>
                <w:rFonts w:ascii="Bookman Old Style" w:hAnsi="Bookman Old Style"/>
                <w:sz w:val="18"/>
                <w:szCs w:val="18"/>
              </w:rPr>
              <w:t xml:space="preserve">. </w:t>
            </w:r>
            <w:r w:rsidRPr="00E335C9">
              <w:rPr>
                <w:rFonts w:ascii="Bookman Old Style" w:hAnsi="Bookman Old Style"/>
                <w:sz w:val="18"/>
                <w:szCs w:val="18"/>
              </w:rPr>
              <w:t>(</w:t>
            </w:r>
            <w:r>
              <w:rPr>
                <w:rFonts w:ascii="Bookman Old Style" w:hAnsi="Bookman Old Style"/>
                <w:sz w:val="18"/>
                <w:szCs w:val="18"/>
              </w:rPr>
              <w:t>II</w:t>
            </w:r>
            <w:r w:rsidRPr="00E335C9">
              <w:rPr>
                <w:rFonts w:ascii="Bookman Old Style" w:hAnsi="Bookman Old Style"/>
                <w:sz w:val="18"/>
                <w:szCs w:val="18"/>
              </w:rPr>
              <w:t>) Damaged steel thrust washer. (</w:t>
            </w:r>
            <w:smartTag w:uri="urn:schemas-microsoft-com:office:smarttags" w:element="stockticker">
              <w:r w:rsidRPr="00E335C9">
                <w:rPr>
                  <w:rFonts w:ascii="Bookman Old Style" w:hAnsi="Bookman Old Style"/>
                  <w:sz w:val="18"/>
                  <w:szCs w:val="18"/>
                </w:rPr>
                <w:t>III</w:t>
              </w:r>
            </w:smartTag>
            <w:r w:rsidRPr="00E335C9">
              <w:rPr>
                <w:rFonts w:ascii="Bookman Old Style" w:hAnsi="Bookman Old Style"/>
                <w:sz w:val="18"/>
                <w:szCs w:val="18"/>
              </w:rPr>
              <w:t>) Damaged ball in thrust race. (IV) Ball binding in thrust cage. (V) Omission</w:t>
            </w:r>
            <w:r>
              <w:rPr>
                <w:rFonts w:ascii="Bookman Old Style" w:hAnsi="Bookman Old Style"/>
                <w:sz w:val="18"/>
                <w:szCs w:val="18"/>
              </w:rPr>
              <w:t xml:space="preserve"> </w:t>
            </w:r>
            <w:r w:rsidRPr="00E335C9">
              <w:rPr>
                <w:rFonts w:ascii="Bookman Old Style" w:hAnsi="Bookman Old Style"/>
                <w:sz w:val="18"/>
                <w:szCs w:val="18"/>
              </w:rPr>
              <w:t xml:space="preserve">of neoprene cushion washer. (VI) Damaged ball cage, contacting thrust washer or binding </w:t>
            </w:r>
            <w:r>
              <w:rPr>
                <w:rFonts w:ascii="Bookman Old Style" w:hAnsi="Bookman Old Style"/>
                <w:sz w:val="18"/>
                <w:szCs w:val="18"/>
              </w:rPr>
              <w:t>o</w:t>
            </w:r>
            <w:r w:rsidRPr="00E335C9">
              <w:rPr>
                <w:rFonts w:ascii="Bookman Old Style" w:hAnsi="Bookman Old Style"/>
                <w:sz w:val="18"/>
                <w:szCs w:val="18"/>
              </w:rPr>
              <w:t>n</w:t>
            </w:r>
            <w:r>
              <w:rPr>
                <w:rFonts w:ascii="Bookman Old Style" w:hAnsi="Bookman Old Style"/>
                <w:sz w:val="18"/>
                <w:szCs w:val="18"/>
              </w:rPr>
              <w:t xml:space="preserve"> </w:t>
            </w:r>
            <w:r w:rsidRPr="00E335C9">
              <w:rPr>
                <w:rFonts w:ascii="Bookman Old Style" w:hAnsi="Bookman Old Style"/>
                <w:sz w:val="18"/>
                <w:szCs w:val="18"/>
              </w:rPr>
              <w:t>spigot. (</w:t>
            </w:r>
            <w:smartTag w:uri="urn:schemas-microsoft-com:office:smarttags" w:element="stockticker">
              <w:r w:rsidRPr="00E335C9">
                <w:rPr>
                  <w:rFonts w:ascii="Bookman Old Style" w:hAnsi="Bookman Old Style"/>
                  <w:sz w:val="18"/>
                  <w:szCs w:val="18"/>
                </w:rPr>
                <w:t>VII</w:t>
              </w:r>
            </w:smartTag>
            <w:r w:rsidRPr="00E335C9">
              <w:rPr>
                <w:rFonts w:ascii="Bookman Old Style" w:hAnsi="Bookman Old Style"/>
                <w:sz w:val="18"/>
                <w:szCs w:val="18"/>
              </w:rPr>
              <w:t>) N</w:t>
            </w:r>
            <w:r>
              <w:rPr>
                <w:rFonts w:ascii="Bookman Old Style" w:hAnsi="Bookman Old Style"/>
                <w:sz w:val="18"/>
                <w:szCs w:val="18"/>
              </w:rPr>
              <w:t>o</w:t>
            </w:r>
            <w:r w:rsidRPr="00E335C9">
              <w:rPr>
                <w:rFonts w:ascii="Bookman Old Style" w:hAnsi="Bookman Old Style"/>
                <w:sz w:val="18"/>
                <w:szCs w:val="18"/>
              </w:rPr>
              <w:t xml:space="preserve"> end play in bearing (See condition 5).</w:t>
            </w:r>
          </w:p>
          <w:p w:rsidR="008F6443" w:rsidRDefault="008F6443"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tc>
      </w:tr>
      <w:tr w:rsidR="008F6443">
        <w:tc>
          <w:tcPr>
            <w:tcW w:w="3471" w:type="dxa"/>
          </w:tcPr>
          <w:p w:rsidR="00DA7AFA" w:rsidRDefault="00DA7AFA" w:rsidP="007232B0">
            <w:pPr>
              <w:widowControl w:val="0"/>
              <w:autoSpaceDE w:val="0"/>
              <w:autoSpaceDN w:val="0"/>
              <w:adjustRightInd w:val="0"/>
              <w:jc w:val="both"/>
              <w:rPr>
                <w:rFonts w:ascii="Bookman Old Style" w:hAnsi="Bookman Old Style"/>
                <w:sz w:val="18"/>
                <w:szCs w:val="18"/>
              </w:rPr>
            </w:pPr>
          </w:p>
          <w:p w:rsidR="00DA7AFA" w:rsidRDefault="00DA7AFA" w:rsidP="007232B0">
            <w:pPr>
              <w:widowControl w:val="0"/>
              <w:autoSpaceDE w:val="0"/>
              <w:autoSpaceDN w:val="0"/>
              <w:adjustRightInd w:val="0"/>
              <w:jc w:val="both"/>
              <w:rPr>
                <w:rFonts w:ascii="Bookman Old Style" w:hAnsi="Bookman Old Style"/>
                <w:b/>
                <w:sz w:val="18"/>
                <w:szCs w:val="18"/>
              </w:rPr>
            </w:pPr>
            <w:r w:rsidRPr="00DA7AFA">
              <w:rPr>
                <w:rFonts w:ascii="Bookman Old Style" w:hAnsi="Bookman Old Style"/>
                <w:b/>
                <w:sz w:val="18"/>
                <w:szCs w:val="18"/>
              </w:rPr>
              <w:t xml:space="preserve">MOTOR PULLEY (4) </w:t>
            </w:r>
          </w:p>
          <w:p w:rsidR="00DA7AFA" w:rsidRPr="00DA7AFA" w:rsidRDefault="00DA7AFA" w:rsidP="007232B0">
            <w:pPr>
              <w:widowControl w:val="0"/>
              <w:autoSpaceDE w:val="0"/>
              <w:autoSpaceDN w:val="0"/>
              <w:adjustRightInd w:val="0"/>
              <w:jc w:val="both"/>
              <w:rPr>
                <w:rFonts w:ascii="Bookman Old Style" w:hAnsi="Bookman Old Style"/>
                <w:b/>
                <w:sz w:val="18"/>
                <w:szCs w:val="18"/>
              </w:rPr>
            </w:pPr>
          </w:p>
          <w:p w:rsidR="00DA7AFA" w:rsidRPr="00E335C9" w:rsidRDefault="00DA7AFA" w:rsidP="007232B0">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8</w:t>
            </w:r>
            <w:r>
              <w:rPr>
                <w:rFonts w:ascii="Bookman Old Style" w:hAnsi="Bookman Old Style"/>
                <w:sz w:val="18"/>
                <w:szCs w:val="18"/>
              </w:rPr>
              <w:t xml:space="preserve">. </w:t>
            </w:r>
            <w:r w:rsidRPr="00E335C9">
              <w:rPr>
                <w:rFonts w:ascii="Bookman Old Style" w:hAnsi="Bookman Old Style"/>
                <w:sz w:val="18"/>
                <w:szCs w:val="18"/>
              </w:rPr>
              <w:t>Driving surfaces must run concentric within .002"</w:t>
            </w:r>
            <w:r>
              <w:rPr>
                <w:rFonts w:ascii="Bookman Old Style" w:hAnsi="Bookman Old Style"/>
                <w:sz w:val="18"/>
                <w:szCs w:val="18"/>
              </w:rPr>
              <w:t xml:space="preserve"> </w:t>
            </w:r>
            <w:r w:rsidRPr="00E335C9">
              <w:rPr>
                <w:rFonts w:ascii="Bookman Old Style" w:hAnsi="Bookman Old Style"/>
                <w:sz w:val="18"/>
                <w:szCs w:val="18"/>
              </w:rPr>
              <w:t xml:space="preserve">and be free from flats </w:t>
            </w:r>
            <w:r>
              <w:rPr>
                <w:rFonts w:ascii="Bookman Old Style" w:hAnsi="Bookman Old Style"/>
                <w:sz w:val="18"/>
                <w:szCs w:val="18"/>
              </w:rPr>
              <w:t xml:space="preserve"> </w:t>
            </w:r>
            <w:r w:rsidRPr="00E335C9">
              <w:rPr>
                <w:rFonts w:ascii="Bookman Old Style" w:hAnsi="Bookman Old Style"/>
                <w:sz w:val="18"/>
                <w:szCs w:val="18"/>
              </w:rPr>
              <w:t>or other irregularities.</w:t>
            </w:r>
          </w:p>
          <w:p w:rsidR="007232B0" w:rsidRDefault="007232B0" w:rsidP="007232B0">
            <w:pPr>
              <w:widowControl w:val="0"/>
              <w:autoSpaceDE w:val="0"/>
              <w:autoSpaceDN w:val="0"/>
              <w:adjustRightInd w:val="0"/>
              <w:jc w:val="both"/>
              <w:rPr>
                <w:rFonts w:ascii="Bookman Old Style" w:hAnsi="Bookman Old Style"/>
                <w:sz w:val="18"/>
                <w:szCs w:val="18"/>
              </w:rPr>
            </w:pPr>
          </w:p>
          <w:p w:rsidR="00DA7AFA" w:rsidRPr="00E335C9" w:rsidRDefault="00DA7AFA" w:rsidP="007232B0">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9. Must be close</w:t>
            </w:r>
            <w:r>
              <w:rPr>
                <w:rFonts w:ascii="Bookman Old Style" w:hAnsi="Bookman Old Style"/>
                <w:sz w:val="18"/>
                <w:szCs w:val="18"/>
              </w:rPr>
              <w:t xml:space="preserve"> </w:t>
            </w:r>
            <w:r w:rsidRPr="00E335C9">
              <w:rPr>
                <w:rFonts w:ascii="Bookman Old Style" w:hAnsi="Bookman Old Style"/>
                <w:sz w:val="18"/>
                <w:szCs w:val="18"/>
              </w:rPr>
              <w:t xml:space="preserve"> sli</w:t>
            </w:r>
            <w:r>
              <w:rPr>
                <w:rFonts w:ascii="Bookman Old Style" w:hAnsi="Bookman Old Style"/>
                <w:sz w:val="18"/>
                <w:szCs w:val="18"/>
              </w:rPr>
              <w:t>di</w:t>
            </w:r>
            <w:r w:rsidRPr="00E335C9">
              <w:rPr>
                <w:rFonts w:ascii="Bookman Old Style" w:hAnsi="Bookman Old Style"/>
                <w:sz w:val="18"/>
                <w:szCs w:val="18"/>
              </w:rPr>
              <w:t xml:space="preserve">ng fit </w:t>
            </w:r>
            <w:r>
              <w:rPr>
                <w:rFonts w:ascii="Bookman Old Style" w:hAnsi="Bookman Old Style"/>
                <w:sz w:val="18"/>
                <w:szCs w:val="18"/>
              </w:rPr>
              <w:t>o</w:t>
            </w:r>
            <w:r w:rsidRPr="00E335C9">
              <w:rPr>
                <w:rFonts w:ascii="Bookman Old Style" w:hAnsi="Bookman Old Style"/>
                <w:sz w:val="18"/>
                <w:szCs w:val="18"/>
              </w:rPr>
              <w:t>n Mot</w:t>
            </w:r>
            <w:r>
              <w:rPr>
                <w:rFonts w:ascii="Bookman Old Style" w:hAnsi="Bookman Old Style"/>
                <w:sz w:val="18"/>
                <w:szCs w:val="18"/>
              </w:rPr>
              <w:t>o</w:t>
            </w:r>
            <w:r w:rsidRPr="00E335C9">
              <w:rPr>
                <w:rFonts w:ascii="Bookman Old Style" w:hAnsi="Bookman Old Style"/>
                <w:sz w:val="18"/>
                <w:szCs w:val="18"/>
              </w:rPr>
              <w:t>r Spindle without</w:t>
            </w:r>
            <w:r>
              <w:rPr>
                <w:rFonts w:ascii="Bookman Old Style" w:hAnsi="Bookman Old Style"/>
                <w:sz w:val="18"/>
                <w:szCs w:val="18"/>
              </w:rPr>
              <w:t xml:space="preserve"> </w:t>
            </w:r>
            <w:r w:rsidRPr="00E335C9">
              <w:rPr>
                <w:rFonts w:ascii="Bookman Old Style" w:hAnsi="Bookman Old Style"/>
                <w:sz w:val="18"/>
                <w:szCs w:val="18"/>
              </w:rPr>
              <w:t>perceptible play.</w:t>
            </w:r>
          </w:p>
          <w:p w:rsidR="00DA7AFA" w:rsidRPr="00E335C9" w:rsidRDefault="00DA7AFA" w:rsidP="007232B0">
            <w:pPr>
              <w:widowControl w:val="0"/>
              <w:tabs>
                <w:tab w:val="left" w:pos="340"/>
              </w:tabs>
              <w:autoSpaceDE w:val="0"/>
              <w:autoSpaceDN w:val="0"/>
              <w:adjustRightInd w:val="0"/>
              <w:jc w:val="both"/>
              <w:rPr>
                <w:rFonts w:ascii="Bookman Old Style" w:hAnsi="Bookman Old Style"/>
                <w:sz w:val="18"/>
                <w:szCs w:val="18"/>
              </w:rPr>
            </w:pPr>
          </w:p>
          <w:p w:rsidR="007232B0" w:rsidRDefault="007232B0" w:rsidP="007232B0">
            <w:pPr>
              <w:widowControl w:val="0"/>
              <w:tabs>
                <w:tab w:val="left" w:pos="345"/>
              </w:tabs>
              <w:autoSpaceDE w:val="0"/>
              <w:autoSpaceDN w:val="0"/>
              <w:adjustRightInd w:val="0"/>
              <w:ind w:hanging="321"/>
              <w:jc w:val="both"/>
              <w:rPr>
                <w:rFonts w:ascii="Bookman Old Style" w:hAnsi="Bookman Old Style"/>
                <w:sz w:val="18"/>
                <w:szCs w:val="18"/>
              </w:rPr>
            </w:pPr>
            <w:r>
              <w:rPr>
                <w:rFonts w:ascii="Bookman Old Style" w:hAnsi="Bookman Old Style"/>
                <w:sz w:val="18"/>
                <w:szCs w:val="18"/>
              </w:rPr>
              <w:t>10</w:t>
            </w:r>
          </w:p>
          <w:p w:rsidR="008F6443" w:rsidRDefault="007232B0" w:rsidP="00297D6C">
            <w:pPr>
              <w:widowControl w:val="0"/>
              <w:autoSpaceDE w:val="0"/>
              <w:autoSpaceDN w:val="0"/>
              <w:adjustRightInd w:val="0"/>
              <w:ind w:hanging="345"/>
              <w:jc w:val="both"/>
              <w:rPr>
                <w:rFonts w:ascii="Bookman Old Style" w:hAnsi="Bookman Old Style" w:cs="Arial Narrow"/>
                <w:b/>
                <w:sz w:val="20"/>
                <w:szCs w:val="20"/>
              </w:rPr>
            </w:pPr>
            <w:r>
              <w:rPr>
                <w:rFonts w:ascii="Bookman Old Style" w:hAnsi="Bookman Old Style"/>
                <w:sz w:val="18"/>
                <w:szCs w:val="18"/>
              </w:rPr>
              <w:t xml:space="preserve">10. </w:t>
            </w:r>
            <w:r w:rsidR="00DA7AFA" w:rsidRPr="00E335C9">
              <w:rPr>
                <w:rFonts w:ascii="Bookman Old Style" w:hAnsi="Bookman Old Style"/>
                <w:sz w:val="18"/>
                <w:szCs w:val="18"/>
              </w:rPr>
              <w:t xml:space="preserve">Must be set at correct working level, (Level is controlled by position of Fan </w:t>
            </w:r>
            <w:r w:rsidR="00DA7AFA">
              <w:rPr>
                <w:rFonts w:ascii="Bookman Old Style" w:hAnsi="Bookman Old Style"/>
                <w:sz w:val="18"/>
                <w:szCs w:val="18"/>
              </w:rPr>
              <w:t>o</w:t>
            </w:r>
            <w:r w:rsidR="00DA7AFA" w:rsidRPr="00E335C9">
              <w:rPr>
                <w:rFonts w:ascii="Bookman Old Style" w:hAnsi="Bookman Old Style"/>
                <w:sz w:val="18"/>
                <w:szCs w:val="18"/>
              </w:rPr>
              <w:t>n M</w:t>
            </w:r>
            <w:r w:rsidR="00DA7AFA">
              <w:rPr>
                <w:rFonts w:ascii="Bookman Old Style" w:hAnsi="Bookman Old Style"/>
                <w:sz w:val="18"/>
                <w:szCs w:val="18"/>
              </w:rPr>
              <w:t>o</w:t>
            </w:r>
            <w:r w:rsidR="00DA7AFA" w:rsidRPr="00E335C9">
              <w:rPr>
                <w:rFonts w:ascii="Bookman Old Style" w:hAnsi="Bookman Old Style"/>
                <w:sz w:val="18"/>
                <w:szCs w:val="18"/>
              </w:rPr>
              <w:t>tor Spindle</w:t>
            </w:r>
            <w:r w:rsidR="00DA7AFA" w:rsidRPr="00E335C9">
              <w:rPr>
                <w:rFonts w:ascii="Bookman Old Style" w:hAnsi="Bookman Old Style"/>
                <w:sz w:val="18"/>
                <w:szCs w:val="18"/>
              </w:rPr>
              <w:softHyphen/>
            </w:r>
            <w:r w:rsidR="00DA7AFA">
              <w:rPr>
                <w:rFonts w:ascii="Bookman Old Style" w:hAnsi="Bookman Old Style"/>
                <w:sz w:val="18"/>
                <w:szCs w:val="18"/>
              </w:rPr>
              <w:t xml:space="preserve"> - </w:t>
            </w:r>
            <w:r w:rsidR="00DA7AFA" w:rsidRPr="00E335C9">
              <w:rPr>
                <w:rFonts w:ascii="Bookman Old Style" w:hAnsi="Bookman Old Style"/>
                <w:sz w:val="18"/>
                <w:szCs w:val="18"/>
              </w:rPr>
              <w:t xml:space="preserve">See SECTION V) and must engage Idler Wheel </w:t>
            </w:r>
            <w:r w:rsidR="00DA7AFA" w:rsidRPr="00E335C9">
              <w:rPr>
                <w:rFonts w:ascii="Bookman Old Style" w:hAnsi="Bookman Old Style"/>
                <w:sz w:val="18"/>
                <w:szCs w:val="18"/>
              </w:rPr>
              <w:tab/>
              <w:t>correctly (See Condition 16)</w:t>
            </w:r>
          </w:p>
        </w:tc>
        <w:tc>
          <w:tcPr>
            <w:tcW w:w="2223" w:type="dxa"/>
          </w:tcPr>
          <w:p w:rsidR="008F6443" w:rsidRDefault="008F6443" w:rsidP="00DA7AFA">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7232B0" w:rsidRDefault="007232B0" w:rsidP="00DA7AFA">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7232B0" w:rsidRDefault="007232B0" w:rsidP="00DA7AFA">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7232B0" w:rsidRDefault="007232B0" w:rsidP="00DA7AFA">
            <w:pPr>
              <w:widowControl w:val="0"/>
              <w:tabs>
                <w:tab w:val="left" w:pos="741"/>
                <w:tab w:val="left" w:pos="969"/>
              </w:tabs>
              <w:autoSpaceDE w:val="0"/>
              <w:autoSpaceDN w:val="0"/>
              <w:adjustRightInd w:val="0"/>
              <w:jc w:val="both"/>
              <w:rPr>
                <w:rFonts w:ascii="Bookman Old Style" w:hAnsi="Bookman Old Style" w:cs="Arial Narrow"/>
                <w:sz w:val="20"/>
                <w:szCs w:val="20"/>
              </w:rPr>
            </w:pPr>
            <w:r w:rsidRPr="007232B0">
              <w:rPr>
                <w:rFonts w:ascii="Bookman Old Style" w:hAnsi="Bookman Old Style" w:cs="Arial Narrow"/>
                <w:sz w:val="20"/>
                <w:szCs w:val="20"/>
              </w:rPr>
              <w:t>Flutter</w:t>
            </w:r>
            <w:r>
              <w:rPr>
                <w:rFonts w:ascii="Bookman Old Style" w:hAnsi="Bookman Old Style" w:cs="Arial Narrow"/>
                <w:sz w:val="20"/>
                <w:szCs w:val="20"/>
              </w:rPr>
              <w:t>.</w:t>
            </w:r>
          </w:p>
          <w:p w:rsidR="007232B0" w:rsidRDefault="007232B0" w:rsidP="00DA7AFA">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Cross Modulation.</w:t>
            </w:r>
          </w:p>
          <w:p w:rsidR="007232B0" w:rsidRDefault="007232B0" w:rsidP="00DA7AFA">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7232B0" w:rsidRDefault="007232B0" w:rsidP="00DA7AFA">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Noisy running.</w:t>
            </w:r>
          </w:p>
          <w:p w:rsidR="007232B0" w:rsidRDefault="007232B0" w:rsidP="00DA7AFA">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(Probably in the form of intermittent light rattling).</w:t>
            </w:r>
          </w:p>
          <w:p w:rsidR="00297D6C" w:rsidRDefault="00297D6C" w:rsidP="00DA7AFA">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297D6C" w:rsidRDefault="00297D6C" w:rsidP="00DA7AFA">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297D6C" w:rsidRDefault="00297D6C" w:rsidP="00DA7AFA">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297D6C" w:rsidRPr="007232B0" w:rsidRDefault="00297D6C" w:rsidP="00DA7AFA">
            <w:pPr>
              <w:widowControl w:val="0"/>
              <w:tabs>
                <w:tab w:val="left" w:pos="741"/>
                <w:tab w:val="left" w:pos="969"/>
              </w:tabs>
              <w:autoSpaceDE w:val="0"/>
              <w:autoSpaceDN w:val="0"/>
              <w:adjustRightInd w:val="0"/>
              <w:jc w:val="both"/>
              <w:rPr>
                <w:rFonts w:ascii="Bookman Old Style" w:hAnsi="Bookman Old Style" w:cs="Arial Narrow"/>
                <w:sz w:val="20"/>
                <w:szCs w:val="20"/>
              </w:rPr>
            </w:pPr>
          </w:p>
        </w:tc>
        <w:tc>
          <w:tcPr>
            <w:tcW w:w="3593" w:type="dxa"/>
          </w:tcPr>
          <w:p w:rsidR="008F6443" w:rsidRDefault="008F6443"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7232B0" w:rsidRDefault="007232B0"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7232B0" w:rsidRDefault="007232B0"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7232B0" w:rsidRPr="00E335C9" w:rsidRDefault="007232B0" w:rsidP="007232B0">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(I) Bent m</w:t>
            </w:r>
            <w:r>
              <w:rPr>
                <w:rFonts w:ascii="Bookman Old Style" w:hAnsi="Bookman Old Style"/>
                <w:sz w:val="18"/>
                <w:szCs w:val="18"/>
              </w:rPr>
              <w:t>o</w:t>
            </w:r>
            <w:r w:rsidRPr="00E335C9">
              <w:rPr>
                <w:rFonts w:ascii="Bookman Old Style" w:hAnsi="Bookman Old Style"/>
                <w:sz w:val="18"/>
                <w:szCs w:val="18"/>
              </w:rPr>
              <w:t>tor spindle. (II) Enlarged bare in pulley. (</w:t>
            </w:r>
            <w:smartTag w:uri="urn:schemas-microsoft-com:office:smarttags" w:element="stockticker">
              <w:r w:rsidRPr="00E335C9">
                <w:rPr>
                  <w:rFonts w:ascii="Bookman Old Style" w:hAnsi="Bookman Old Style"/>
                  <w:sz w:val="18"/>
                  <w:szCs w:val="18"/>
                </w:rPr>
                <w:t>III</w:t>
              </w:r>
            </w:smartTag>
            <w:r w:rsidRPr="00E335C9">
              <w:rPr>
                <w:rFonts w:ascii="Bookman Old Style" w:hAnsi="Bookman Old Style"/>
                <w:sz w:val="18"/>
                <w:szCs w:val="18"/>
              </w:rPr>
              <w:t>) Burr an motor spindle.</w:t>
            </w:r>
          </w:p>
          <w:p w:rsidR="007232B0" w:rsidRDefault="007232B0" w:rsidP="007232B0">
            <w:pPr>
              <w:widowControl w:val="0"/>
              <w:autoSpaceDE w:val="0"/>
              <w:autoSpaceDN w:val="0"/>
              <w:adjustRightInd w:val="0"/>
              <w:jc w:val="both"/>
              <w:rPr>
                <w:rFonts w:ascii="Bookman Old Style" w:hAnsi="Bookman Old Style"/>
                <w:sz w:val="18"/>
                <w:szCs w:val="18"/>
              </w:rPr>
            </w:pPr>
          </w:p>
          <w:p w:rsidR="007232B0" w:rsidRPr="00E335C9" w:rsidRDefault="007232B0" w:rsidP="007232B0">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(I) Enlarged b</w:t>
            </w:r>
            <w:r>
              <w:rPr>
                <w:rFonts w:ascii="Bookman Old Style" w:hAnsi="Bookman Old Style"/>
                <w:sz w:val="18"/>
                <w:szCs w:val="18"/>
              </w:rPr>
              <w:t>o</w:t>
            </w:r>
            <w:r w:rsidRPr="00E335C9">
              <w:rPr>
                <w:rFonts w:ascii="Bookman Old Style" w:hAnsi="Bookman Old Style"/>
                <w:sz w:val="18"/>
                <w:szCs w:val="18"/>
              </w:rPr>
              <w:t>re in pulley. (II) Undersize M</w:t>
            </w:r>
            <w:r>
              <w:rPr>
                <w:rFonts w:ascii="Bookman Old Style" w:hAnsi="Bookman Old Style"/>
                <w:sz w:val="18"/>
                <w:szCs w:val="18"/>
              </w:rPr>
              <w:t>o</w:t>
            </w:r>
            <w:r w:rsidRPr="00E335C9">
              <w:rPr>
                <w:rFonts w:ascii="Bookman Old Style" w:hAnsi="Bookman Old Style"/>
                <w:sz w:val="18"/>
                <w:szCs w:val="18"/>
              </w:rPr>
              <w:t>tar Spindle.</w:t>
            </w:r>
          </w:p>
          <w:p w:rsidR="007232B0" w:rsidRDefault="007232B0"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7232B0" w:rsidRDefault="007232B0"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7232B0" w:rsidRDefault="007232B0"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r w:rsidRPr="00E335C9">
              <w:rPr>
                <w:rFonts w:ascii="Bookman Old Style" w:hAnsi="Bookman Old Style"/>
                <w:sz w:val="18"/>
                <w:szCs w:val="18"/>
              </w:rPr>
              <w:t>I) Idler Wheel ov</w:t>
            </w:r>
            <w:r>
              <w:rPr>
                <w:rFonts w:ascii="Bookman Old Style" w:hAnsi="Bookman Old Style"/>
                <w:sz w:val="18"/>
                <w:szCs w:val="18"/>
              </w:rPr>
              <w:t>e</w:t>
            </w:r>
            <w:r w:rsidRPr="00E335C9">
              <w:rPr>
                <w:rFonts w:ascii="Bookman Old Style" w:hAnsi="Bookman Old Style"/>
                <w:sz w:val="18"/>
                <w:szCs w:val="18"/>
              </w:rPr>
              <w:t xml:space="preserve">rlapping flange </w:t>
            </w:r>
            <w:r>
              <w:rPr>
                <w:rFonts w:ascii="Bookman Old Style" w:hAnsi="Bookman Old Style"/>
                <w:iCs/>
                <w:sz w:val="18"/>
                <w:szCs w:val="18"/>
              </w:rPr>
              <w:t>of</w:t>
            </w:r>
            <w:r w:rsidRPr="00E335C9">
              <w:rPr>
                <w:rFonts w:ascii="Bookman Old Style" w:hAnsi="Bookman Old Style"/>
                <w:i/>
                <w:iCs/>
                <w:sz w:val="18"/>
                <w:szCs w:val="18"/>
              </w:rPr>
              <w:t xml:space="preserve"> </w:t>
            </w:r>
            <w:r w:rsidRPr="00E335C9">
              <w:rPr>
                <w:rFonts w:ascii="Bookman Old Style" w:hAnsi="Bookman Old Style"/>
                <w:sz w:val="18"/>
                <w:szCs w:val="18"/>
              </w:rPr>
              <w:t>Mot</w:t>
            </w:r>
            <w:r>
              <w:rPr>
                <w:rFonts w:ascii="Bookman Old Style" w:hAnsi="Bookman Old Style"/>
                <w:sz w:val="18"/>
                <w:szCs w:val="18"/>
              </w:rPr>
              <w:t>o</w:t>
            </w:r>
            <w:r w:rsidRPr="00E335C9">
              <w:rPr>
                <w:rFonts w:ascii="Bookman Old Style" w:hAnsi="Bookman Old Style"/>
                <w:sz w:val="18"/>
                <w:szCs w:val="18"/>
              </w:rPr>
              <w:t>r Pulley at 78 r.p.m. (II) Face</w:t>
            </w:r>
            <w:r>
              <w:rPr>
                <w:rFonts w:ascii="Bookman Old Style" w:hAnsi="Bookman Old Style"/>
                <w:sz w:val="18"/>
                <w:szCs w:val="18"/>
              </w:rPr>
              <w:t xml:space="preserve"> </w:t>
            </w:r>
            <w:r w:rsidRPr="00E335C9">
              <w:rPr>
                <w:rFonts w:ascii="Bookman Old Style" w:hAnsi="Bookman Old Style"/>
                <w:sz w:val="18"/>
                <w:szCs w:val="18"/>
              </w:rPr>
              <w:t>of Idler Wheel</w:t>
            </w:r>
            <w:r>
              <w:rPr>
                <w:rFonts w:ascii="Bookman Old Style" w:hAnsi="Bookman Old Style"/>
                <w:sz w:val="18"/>
                <w:szCs w:val="18"/>
              </w:rPr>
              <w:t xml:space="preserve"> contacting </w:t>
            </w:r>
            <w:r w:rsidRPr="00E335C9">
              <w:rPr>
                <w:rFonts w:ascii="Bookman Old Style" w:hAnsi="Bookman Old Style"/>
                <w:sz w:val="18"/>
                <w:szCs w:val="18"/>
              </w:rPr>
              <w:t>flange</w:t>
            </w:r>
            <w:r>
              <w:rPr>
                <w:rFonts w:ascii="Bookman Old Style" w:hAnsi="Bookman Old Style"/>
                <w:sz w:val="18"/>
                <w:szCs w:val="18"/>
              </w:rPr>
              <w:t xml:space="preserve"> of </w:t>
            </w:r>
            <w:r w:rsidRPr="00E335C9">
              <w:rPr>
                <w:rFonts w:ascii="Bookman Old Style" w:hAnsi="Bookman Old Style"/>
                <w:i/>
                <w:iCs/>
                <w:sz w:val="18"/>
                <w:szCs w:val="18"/>
              </w:rPr>
              <w:t xml:space="preserve"> </w:t>
            </w:r>
            <w:r w:rsidRPr="00E335C9">
              <w:rPr>
                <w:rFonts w:ascii="Bookman Old Style" w:hAnsi="Bookman Old Style"/>
                <w:sz w:val="18"/>
                <w:szCs w:val="18"/>
              </w:rPr>
              <w:t>M</w:t>
            </w:r>
            <w:r>
              <w:rPr>
                <w:rFonts w:ascii="Bookman Old Style" w:hAnsi="Bookman Old Style"/>
                <w:sz w:val="18"/>
                <w:szCs w:val="18"/>
              </w:rPr>
              <w:t>o</w:t>
            </w:r>
            <w:r w:rsidRPr="00E335C9">
              <w:rPr>
                <w:rFonts w:ascii="Bookman Old Style" w:hAnsi="Bookman Old Style"/>
                <w:sz w:val="18"/>
                <w:szCs w:val="18"/>
              </w:rPr>
              <w:t xml:space="preserve">tor Pulley </w:t>
            </w:r>
            <w:r>
              <w:rPr>
                <w:rFonts w:ascii="Bookman Old Style" w:hAnsi="Bookman Old Style"/>
                <w:sz w:val="18"/>
                <w:szCs w:val="18"/>
              </w:rPr>
              <w:t>o</w:t>
            </w:r>
            <w:r w:rsidRPr="00E335C9">
              <w:rPr>
                <w:rFonts w:ascii="Bookman Old Style" w:hAnsi="Bookman Old Style"/>
                <w:sz w:val="18"/>
                <w:szCs w:val="18"/>
              </w:rPr>
              <w:t>n either 33 r.p.m. or</w:t>
            </w:r>
            <w:r>
              <w:rPr>
                <w:rFonts w:ascii="Bookman Old Style" w:hAnsi="Bookman Old Style"/>
                <w:sz w:val="18"/>
                <w:szCs w:val="18"/>
              </w:rPr>
              <w:t xml:space="preserve"> 45</w:t>
            </w:r>
            <w:r w:rsidRPr="00E335C9">
              <w:rPr>
                <w:rFonts w:ascii="Bookman Old Style" w:hAnsi="Bookman Old Style"/>
                <w:sz w:val="18"/>
                <w:szCs w:val="18"/>
              </w:rPr>
              <w:t xml:space="preserve"> r.p.m.</w:t>
            </w:r>
            <w:r w:rsidRPr="00E335C9">
              <w:rPr>
                <w:rFonts w:ascii="Bookman Old Style" w:hAnsi="Bookman Old Style"/>
                <w:sz w:val="18"/>
                <w:szCs w:val="18"/>
              </w:rPr>
              <w:tab/>
            </w:r>
          </w:p>
        </w:tc>
      </w:tr>
      <w:tr w:rsidR="00297D6C">
        <w:tc>
          <w:tcPr>
            <w:tcW w:w="3471" w:type="dxa"/>
          </w:tcPr>
          <w:p w:rsidR="00297D6C" w:rsidRPr="00297D6C" w:rsidRDefault="00297D6C" w:rsidP="00297D6C">
            <w:pPr>
              <w:widowControl w:val="0"/>
              <w:autoSpaceDE w:val="0"/>
              <w:autoSpaceDN w:val="0"/>
              <w:adjustRightInd w:val="0"/>
              <w:jc w:val="both"/>
              <w:rPr>
                <w:rFonts w:ascii="Bookman Old Style" w:hAnsi="Bookman Old Style"/>
                <w:b/>
                <w:sz w:val="18"/>
                <w:szCs w:val="18"/>
              </w:rPr>
            </w:pPr>
            <w:r w:rsidRPr="00297D6C">
              <w:rPr>
                <w:rFonts w:ascii="Bookman Old Style" w:hAnsi="Bookman Old Style"/>
                <w:b/>
                <w:sz w:val="18"/>
                <w:szCs w:val="18"/>
              </w:rPr>
              <w:t>IDLER WHEEL (29)</w:t>
            </w:r>
          </w:p>
          <w:p w:rsidR="00297D6C" w:rsidRDefault="00297D6C" w:rsidP="00297D6C">
            <w:pPr>
              <w:widowControl w:val="0"/>
              <w:autoSpaceDE w:val="0"/>
              <w:autoSpaceDN w:val="0"/>
              <w:adjustRightInd w:val="0"/>
              <w:jc w:val="both"/>
              <w:rPr>
                <w:rFonts w:ascii="Bookman Old Style" w:hAnsi="Bookman Old Style"/>
                <w:sz w:val="18"/>
                <w:szCs w:val="18"/>
              </w:rPr>
            </w:pPr>
          </w:p>
          <w:p w:rsidR="00297D6C" w:rsidRPr="00E335C9" w:rsidRDefault="00297D6C" w:rsidP="00297D6C">
            <w:pPr>
              <w:widowControl w:val="0"/>
              <w:autoSpaceDE w:val="0"/>
              <w:autoSpaceDN w:val="0"/>
              <w:adjustRightInd w:val="0"/>
              <w:jc w:val="both"/>
              <w:rPr>
                <w:rFonts w:ascii="Bookman Old Style" w:hAnsi="Bookman Old Style"/>
                <w:sz w:val="18"/>
                <w:szCs w:val="18"/>
              </w:rPr>
            </w:pPr>
            <w:r>
              <w:rPr>
                <w:rFonts w:ascii="Bookman Old Style" w:hAnsi="Bookman Old Style"/>
                <w:sz w:val="18"/>
                <w:szCs w:val="18"/>
              </w:rPr>
              <w:t>11</w:t>
            </w:r>
            <w:r w:rsidRPr="00E335C9">
              <w:rPr>
                <w:rFonts w:ascii="Bookman Old Style" w:hAnsi="Bookman Old Style"/>
                <w:sz w:val="18"/>
                <w:szCs w:val="18"/>
              </w:rPr>
              <w:t>. Rim must run concentric within .002" and be free from flats or other irregularities.</w:t>
            </w:r>
          </w:p>
          <w:p w:rsidR="00297D6C" w:rsidRPr="00E335C9" w:rsidRDefault="00297D6C" w:rsidP="00297D6C">
            <w:pPr>
              <w:widowControl w:val="0"/>
              <w:autoSpaceDE w:val="0"/>
              <w:autoSpaceDN w:val="0"/>
              <w:adjustRightInd w:val="0"/>
              <w:jc w:val="both"/>
              <w:rPr>
                <w:rFonts w:ascii="Bookman Old Style" w:hAnsi="Bookman Old Style"/>
                <w:sz w:val="18"/>
                <w:szCs w:val="18"/>
              </w:rPr>
            </w:pPr>
          </w:p>
          <w:p w:rsidR="00297D6C" w:rsidRDefault="00297D6C" w:rsidP="00297D6C">
            <w:pPr>
              <w:widowControl w:val="0"/>
              <w:autoSpaceDE w:val="0"/>
              <w:autoSpaceDN w:val="0"/>
              <w:adjustRightInd w:val="0"/>
              <w:jc w:val="both"/>
              <w:rPr>
                <w:rFonts w:ascii="Bookman Old Style" w:hAnsi="Bookman Old Style"/>
                <w:sz w:val="18"/>
                <w:szCs w:val="18"/>
              </w:rPr>
            </w:pPr>
          </w:p>
          <w:p w:rsidR="00297D6C" w:rsidRDefault="00297D6C" w:rsidP="00297D6C">
            <w:pPr>
              <w:widowControl w:val="0"/>
              <w:autoSpaceDE w:val="0"/>
              <w:autoSpaceDN w:val="0"/>
              <w:adjustRightInd w:val="0"/>
              <w:jc w:val="both"/>
              <w:rPr>
                <w:rFonts w:ascii="Bookman Old Style" w:hAnsi="Bookman Old Style"/>
                <w:sz w:val="18"/>
                <w:szCs w:val="18"/>
              </w:rPr>
            </w:pPr>
          </w:p>
          <w:p w:rsidR="00297D6C" w:rsidRPr="00E335C9" w:rsidRDefault="00297D6C" w:rsidP="00297D6C">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12. Face (near rim) must run true within .010".</w:t>
            </w:r>
          </w:p>
          <w:p w:rsidR="00297D6C" w:rsidRPr="00E335C9" w:rsidRDefault="00297D6C" w:rsidP="00297D6C">
            <w:pPr>
              <w:widowControl w:val="0"/>
              <w:autoSpaceDE w:val="0"/>
              <w:autoSpaceDN w:val="0"/>
              <w:adjustRightInd w:val="0"/>
              <w:jc w:val="both"/>
              <w:rPr>
                <w:rFonts w:ascii="Bookman Old Style" w:hAnsi="Bookman Old Style"/>
                <w:sz w:val="18"/>
                <w:szCs w:val="18"/>
              </w:rPr>
            </w:pPr>
          </w:p>
          <w:p w:rsidR="007E7C01" w:rsidRDefault="007E7C01" w:rsidP="00297D6C">
            <w:pPr>
              <w:widowControl w:val="0"/>
              <w:autoSpaceDE w:val="0"/>
              <w:autoSpaceDN w:val="0"/>
              <w:adjustRightInd w:val="0"/>
              <w:jc w:val="both"/>
              <w:rPr>
                <w:rFonts w:ascii="Bookman Old Style" w:hAnsi="Bookman Old Style"/>
                <w:sz w:val="18"/>
                <w:szCs w:val="18"/>
              </w:rPr>
            </w:pPr>
          </w:p>
          <w:p w:rsidR="007E7C01" w:rsidRDefault="007E7C01" w:rsidP="00297D6C">
            <w:pPr>
              <w:widowControl w:val="0"/>
              <w:autoSpaceDE w:val="0"/>
              <w:autoSpaceDN w:val="0"/>
              <w:adjustRightInd w:val="0"/>
              <w:jc w:val="both"/>
              <w:rPr>
                <w:rFonts w:ascii="Bookman Old Style" w:hAnsi="Bookman Old Style"/>
                <w:sz w:val="18"/>
                <w:szCs w:val="18"/>
              </w:rPr>
            </w:pPr>
          </w:p>
          <w:p w:rsidR="007E7C01" w:rsidRDefault="007E7C01" w:rsidP="00297D6C">
            <w:pPr>
              <w:widowControl w:val="0"/>
              <w:autoSpaceDE w:val="0"/>
              <w:autoSpaceDN w:val="0"/>
              <w:adjustRightInd w:val="0"/>
              <w:jc w:val="both"/>
              <w:rPr>
                <w:rFonts w:ascii="Bookman Old Style" w:hAnsi="Bookman Old Style"/>
                <w:sz w:val="18"/>
                <w:szCs w:val="18"/>
              </w:rPr>
            </w:pPr>
          </w:p>
          <w:p w:rsidR="007E7C01" w:rsidRDefault="007E7C01" w:rsidP="00297D6C">
            <w:pPr>
              <w:widowControl w:val="0"/>
              <w:autoSpaceDE w:val="0"/>
              <w:autoSpaceDN w:val="0"/>
              <w:adjustRightInd w:val="0"/>
              <w:jc w:val="both"/>
              <w:rPr>
                <w:rFonts w:ascii="Bookman Old Style" w:hAnsi="Bookman Old Style"/>
                <w:sz w:val="18"/>
                <w:szCs w:val="18"/>
              </w:rPr>
            </w:pPr>
          </w:p>
          <w:p w:rsidR="007E7C01" w:rsidRDefault="007E7C01" w:rsidP="00297D6C">
            <w:pPr>
              <w:widowControl w:val="0"/>
              <w:autoSpaceDE w:val="0"/>
              <w:autoSpaceDN w:val="0"/>
              <w:adjustRightInd w:val="0"/>
              <w:jc w:val="both"/>
              <w:rPr>
                <w:rFonts w:ascii="Bookman Old Style" w:hAnsi="Bookman Old Style"/>
                <w:sz w:val="18"/>
                <w:szCs w:val="18"/>
              </w:rPr>
            </w:pPr>
          </w:p>
          <w:p w:rsidR="007E7C01" w:rsidRDefault="007E7C01" w:rsidP="00297D6C">
            <w:pPr>
              <w:widowControl w:val="0"/>
              <w:autoSpaceDE w:val="0"/>
              <w:autoSpaceDN w:val="0"/>
              <w:adjustRightInd w:val="0"/>
              <w:jc w:val="both"/>
              <w:rPr>
                <w:rFonts w:ascii="Bookman Old Style" w:hAnsi="Bookman Old Style"/>
                <w:sz w:val="18"/>
                <w:szCs w:val="18"/>
              </w:rPr>
            </w:pPr>
          </w:p>
          <w:p w:rsidR="00297D6C" w:rsidRDefault="00297D6C" w:rsidP="00297D6C">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13. Wheel must spin freely without trace of tight spats</w:t>
            </w:r>
            <w:r>
              <w:rPr>
                <w:rFonts w:ascii="Bookman Old Style" w:hAnsi="Bookman Old Style"/>
                <w:sz w:val="18"/>
                <w:szCs w:val="18"/>
              </w:rPr>
              <w:t xml:space="preserve"> </w:t>
            </w:r>
            <w:r w:rsidRPr="00E335C9">
              <w:rPr>
                <w:rFonts w:ascii="Bookman Old Style" w:hAnsi="Bookman Old Style"/>
                <w:sz w:val="18"/>
                <w:szCs w:val="18"/>
              </w:rPr>
              <w:t>(with retaining washer and screw in place.).</w:t>
            </w:r>
          </w:p>
          <w:p w:rsidR="00297D6C" w:rsidRPr="00E335C9" w:rsidRDefault="00297D6C" w:rsidP="00297D6C">
            <w:pPr>
              <w:widowControl w:val="0"/>
              <w:autoSpaceDE w:val="0"/>
              <w:autoSpaceDN w:val="0"/>
              <w:adjustRightInd w:val="0"/>
              <w:jc w:val="both"/>
              <w:rPr>
                <w:rFonts w:ascii="Bookman Old Style" w:hAnsi="Bookman Old Style"/>
                <w:sz w:val="18"/>
                <w:szCs w:val="18"/>
              </w:rPr>
            </w:pPr>
          </w:p>
          <w:p w:rsidR="00297D6C" w:rsidRPr="00E335C9" w:rsidRDefault="00297D6C" w:rsidP="00297D6C">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14. Bearing must have end play (.005" max.) (with re</w:t>
            </w:r>
            <w:r w:rsidRPr="00E335C9">
              <w:rPr>
                <w:rFonts w:ascii="Bookman Old Style" w:hAnsi="Bookman Old Style"/>
                <w:sz w:val="18"/>
                <w:szCs w:val="18"/>
              </w:rPr>
              <w:softHyphen/>
              <w:t>taining washer and screw in place).</w:t>
            </w:r>
          </w:p>
          <w:p w:rsidR="00297D6C" w:rsidRPr="00E335C9" w:rsidRDefault="00297D6C" w:rsidP="00297D6C">
            <w:pPr>
              <w:widowControl w:val="0"/>
              <w:tabs>
                <w:tab w:val="left" w:pos="336"/>
              </w:tabs>
              <w:autoSpaceDE w:val="0"/>
              <w:autoSpaceDN w:val="0"/>
              <w:adjustRightInd w:val="0"/>
              <w:jc w:val="both"/>
              <w:rPr>
                <w:rFonts w:ascii="Bookman Old Style" w:hAnsi="Bookman Old Style"/>
                <w:sz w:val="18"/>
                <w:szCs w:val="18"/>
              </w:rPr>
            </w:pPr>
          </w:p>
          <w:p w:rsidR="004747B1" w:rsidRDefault="004747B1" w:rsidP="00297D6C">
            <w:pPr>
              <w:widowControl w:val="0"/>
              <w:autoSpaceDE w:val="0"/>
              <w:autoSpaceDN w:val="0"/>
              <w:adjustRightInd w:val="0"/>
              <w:jc w:val="both"/>
              <w:rPr>
                <w:rFonts w:ascii="Bookman Old Style" w:hAnsi="Bookman Old Style"/>
                <w:sz w:val="18"/>
                <w:szCs w:val="18"/>
              </w:rPr>
            </w:pPr>
          </w:p>
          <w:p w:rsidR="004747B1" w:rsidRDefault="004747B1" w:rsidP="00297D6C">
            <w:pPr>
              <w:widowControl w:val="0"/>
              <w:autoSpaceDE w:val="0"/>
              <w:autoSpaceDN w:val="0"/>
              <w:adjustRightInd w:val="0"/>
              <w:jc w:val="both"/>
              <w:rPr>
                <w:rFonts w:ascii="Bookman Old Style" w:hAnsi="Bookman Old Style"/>
                <w:sz w:val="18"/>
                <w:szCs w:val="18"/>
              </w:rPr>
            </w:pPr>
          </w:p>
          <w:p w:rsidR="004747B1" w:rsidRDefault="004747B1" w:rsidP="00297D6C">
            <w:pPr>
              <w:widowControl w:val="0"/>
              <w:autoSpaceDE w:val="0"/>
              <w:autoSpaceDN w:val="0"/>
              <w:adjustRightInd w:val="0"/>
              <w:jc w:val="both"/>
              <w:rPr>
                <w:rFonts w:ascii="Bookman Old Style" w:hAnsi="Bookman Old Style"/>
                <w:sz w:val="18"/>
                <w:szCs w:val="18"/>
              </w:rPr>
            </w:pPr>
          </w:p>
          <w:p w:rsidR="00297D6C" w:rsidRPr="00E335C9" w:rsidRDefault="00297D6C" w:rsidP="00297D6C">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15. Plane of Wheel must be square to M</w:t>
            </w:r>
            <w:r>
              <w:rPr>
                <w:rFonts w:ascii="Bookman Old Style" w:hAnsi="Bookman Old Style"/>
                <w:sz w:val="18"/>
                <w:szCs w:val="18"/>
              </w:rPr>
              <w:t>o</w:t>
            </w:r>
            <w:r w:rsidRPr="00E335C9">
              <w:rPr>
                <w:rFonts w:ascii="Bookman Old Style" w:hAnsi="Bookman Old Style"/>
                <w:sz w:val="18"/>
                <w:szCs w:val="18"/>
              </w:rPr>
              <w:t>tor Spindle.</w:t>
            </w:r>
          </w:p>
          <w:p w:rsidR="00297D6C" w:rsidRPr="00E335C9" w:rsidRDefault="00297D6C" w:rsidP="00297D6C">
            <w:pPr>
              <w:widowControl w:val="0"/>
              <w:autoSpaceDE w:val="0"/>
              <w:autoSpaceDN w:val="0"/>
              <w:adjustRightInd w:val="0"/>
              <w:jc w:val="both"/>
              <w:rPr>
                <w:rFonts w:ascii="Bookman Old Style" w:hAnsi="Bookman Old Style"/>
                <w:sz w:val="18"/>
                <w:szCs w:val="18"/>
              </w:rPr>
            </w:pPr>
          </w:p>
          <w:p w:rsidR="007E7C01" w:rsidRDefault="00297D6C" w:rsidP="00297D6C">
            <w:pPr>
              <w:widowControl w:val="0"/>
              <w:autoSpaceDE w:val="0"/>
              <w:autoSpaceDN w:val="0"/>
              <w:adjustRightInd w:val="0"/>
              <w:ind w:hanging="345"/>
              <w:jc w:val="both"/>
              <w:rPr>
                <w:rFonts w:ascii="Bookman Old Style" w:hAnsi="Bookman Old Style"/>
                <w:sz w:val="18"/>
                <w:szCs w:val="18"/>
              </w:rPr>
            </w:pPr>
            <w:r w:rsidRPr="00E335C9">
              <w:rPr>
                <w:rFonts w:ascii="Bookman Old Style" w:hAnsi="Bookman Old Style"/>
                <w:sz w:val="18"/>
                <w:szCs w:val="18"/>
              </w:rPr>
              <w:t xml:space="preserve">16. </w:t>
            </w:r>
          </w:p>
          <w:p w:rsidR="007E7C01" w:rsidRDefault="007E7C01" w:rsidP="00297D6C">
            <w:pPr>
              <w:widowControl w:val="0"/>
              <w:autoSpaceDE w:val="0"/>
              <w:autoSpaceDN w:val="0"/>
              <w:adjustRightInd w:val="0"/>
              <w:ind w:hanging="345"/>
              <w:jc w:val="both"/>
              <w:rPr>
                <w:rFonts w:ascii="Bookman Old Style" w:hAnsi="Bookman Old Style"/>
                <w:sz w:val="18"/>
                <w:szCs w:val="18"/>
              </w:rPr>
            </w:pPr>
          </w:p>
          <w:p w:rsidR="003544D3" w:rsidRDefault="003544D3" w:rsidP="007E7C01">
            <w:pPr>
              <w:widowControl w:val="0"/>
              <w:autoSpaceDE w:val="0"/>
              <w:autoSpaceDN w:val="0"/>
              <w:adjustRightInd w:val="0"/>
              <w:jc w:val="both"/>
              <w:rPr>
                <w:rFonts w:ascii="Bookman Old Style" w:hAnsi="Bookman Old Style"/>
                <w:sz w:val="18"/>
                <w:szCs w:val="18"/>
              </w:rPr>
            </w:pPr>
          </w:p>
          <w:p w:rsidR="004747B1" w:rsidRDefault="004747B1" w:rsidP="007E7C01">
            <w:pPr>
              <w:widowControl w:val="0"/>
              <w:autoSpaceDE w:val="0"/>
              <w:autoSpaceDN w:val="0"/>
              <w:adjustRightInd w:val="0"/>
              <w:jc w:val="both"/>
              <w:rPr>
                <w:rFonts w:ascii="Bookman Old Style" w:hAnsi="Bookman Old Style"/>
                <w:sz w:val="18"/>
                <w:szCs w:val="18"/>
              </w:rPr>
            </w:pPr>
          </w:p>
          <w:p w:rsidR="00297D6C" w:rsidRDefault="00297D6C" w:rsidP="007E7C01">
            <w:pPr>
              <w:widowControl w:val="0"/>
              <w:autoSpaceDE w:val="0"/>
              <w:autoSpaceDN w:val="0"/>
              <w:adjustRightInd w:val="0"/>
              <w:jc w:val="both"/>
              <w:rPr>
                <w:rFonts w:ascii="Bookman Old Style" w:hAnsi="Bookman Old Style"/>
                <w:sz w:val="18"/>
                <w:szCs w:val="18"/>
              </w:rPr>
            </w:pPr>
            <w:r>
              <w:rPr>
                <w:rFonts w:ascii="Bookman Old Style" w:hAnsi="Bookman Old Style"/>
                <w:sz w:val="18"/>
                <w:szCs w:val="18"/>
              </w:rPr>
              <w:t xml:space="preserve">16. </w:t>
            </w:r>
            <w:r w:rsidRPr="00E335C9">
              <w:rPr>
                <w:rFonts w:ascii="Bookman Old Style" w:hAnsi="Bookman Old Style"/>
                <w:sz w:val="18"/>
                <w:szCs w:val="18"/>
              </w:rPr>
              <w:t>Wheel must be set at correct working level (i.e., centrally disposed relative t</w:t>
            </w:r>
            <w:r>
              <w:rPr>
                <w:rFonts w:ascii="Bookman Old Style" w:hAnsi="Bookman Old Style"/>
                <w:sz w:val="18"/>
                <w:szCs w:val="18"/>
              </w:rPr>
              <w:t>o</w:t>
            </w:r>
            <w:r w:rsidRPr="00E335C9">
              <w:rPr>
                <w:rFonts w:ascii="Bookman Old Style" w:hAnsi="Bookman Old Style"/>
                <w:sz w:val="18"/>
                <w:szCs w:val="18"/>
              </w:rPr>
              <w:t xml:space="preserve"> largest. flange of M</w:t>
            </w:r>
            <w:r>
              <w:rPr>
                <w:rFonts w:ascii="Bookman Old Style" w:hAnsi="Bookman Old Style"/>
                <w:sz w:val="18"/>
                <w:szCs w:val="18"/>
              </w:rPr>
              <w:t>o</w:t>
            </w:r>
            <w:r w:rsidRPr="00E335C9">
              <w:rPr>
                <w:rFonts w:ascii="Bookman Old Style" w:hAnsi="Bookman Old Style"/>
                <w:sz w:val="18"/>
                <w:szCs w:val="18"/>
              </w:rPr>
              <w:t xml:space="preserve">tor Pulley when .operating </w:t>
            </w:r>
            <w:r>
              <w:rPr>
                <w:rFonts w:ascii="Bookman Old Style" w:hAnsi="Bookman Old Style"/>
                <w:sz w:val="18"/>
                <w:szCs w:val="18"/>
              </w:rPr>
              <w:t>o</w:t>
            </w:r>
            <w:r w:rsidRPr="00E335C9">
              <w:rPr>
                <w:rFonts w:ascii="Bookman Old Style" w:hAnsi="Bookman Old Style"/>
                <w:sz w:val="18"/>
                <w:szCs w:val="18"/>
              </w:rPr>
              <w:t>n 78 r.p.m.).</w:t>
            </w:r>
          </w:p>
          <w:p w:rsidR="007E7C01" w:rsidRDefault="007E7C01" w:rsidP="007E7C01">
            <w:pPr>
              <w:widowControl w:val="0"/>
              <w:autoSpaceDE w:val="0"/>
              <w:autoSpaceDN w:val="0"/>
              <w:adjustRightInd w:val="0"/>
              <w:jc w:val="both"/>
              <w:rPr>
                <w:rFonts w:ascii="Bookman Old Style" w:hAnsi="Bookman Old Style"/>
                <w:sz w:val="18"/>
                <w:szCs w:val="18"/>
              </w:rPr>
            </w:pPr>
          </w:p>
          <w:p w:rsidR="004747B1" w:rsidRDefault="004747B1" w:rsidP="007E7C01">
            <w:pPr>
              <w:widowControl w:val="0"/>
              <w:autoSpaceDE w:val="0"/>
              <w:autoSpaceDN w:val="0"/>
              <w:adjustRightInd w:val="0"/>
              <w:jc w:val="both"/>
              <w:rPr>
                <w:rFonts w:ascii="Bookman Old Style" w:hAnsi="Bookman Old Style"/>
                <w:sz w:val="18"/>
                <w:szCs w:val="18"/>
              </w:rPr>
            </w:pPr>
          </w:p>
          <w:p w:rsidR="004747B1" w:rsidRDefault="004747B1" w:rsidP="007E7C01">
            <w:pPr>
              <w:widowControl w:val="0"/>
              <w:autoSpaceDE w:val="0"/>
              <w:autoSpaceDN w:val="0"/>
              <w:adjustRightInd w:val="0"/>
              <w:jc w:val="both"/>
              <w:rPr>
                <w:rFonts w:ascii="Bookman Old Style" w:hAnsi="Bookman Old Style"/>
                <w:sz w:val="18"/>
                <w:szCs w:val="18"/>
              </w:rPr>
            </w:pPr>
          </w:p>
          <w:p w:rsidR="004747B1" w:rsidRDefault="004747B1" w:rsidP="007E7C01">
            <w:pPr>
              <w:widowControl w:val="0"/>
              <w:autoSpaceDE w:val="0"/>
              <w:autoSpaceDN w:val="0"/>
              <w:adjustRightInd w:val="0"/>
              <w:jc w:val="both"/>
              <w:rPr>
                <w:rFonts w:ascii="Bookman Old Style" w:hAnsi="Bookman Old Style"/>
                <w:sz w:val="18"/>
                <w:szCs w:val="18"/>
              </w:rPr>
            </w:pPr>
          </w:p>
          <w:p w:rsidR="004747B1" w:rsidRDefault="004747B1" w:rsidP="007E7C01">
            <w:pPr>
              <w:widowControl w:val="0"/>
              <w:autoSpaceDE w:val="0"/>
              <w:autoSpaceDN w:val="0"/>
              <w:adjustRightInd w:val="0"/>
              <w:jc w:val="both"/>
              <w:rPr>
                <w:rFonts w:ascii="Bookman Old Style" w:hAnsi="Bookman Old Style"/>
                <w:sz w:val="18"/>
                <w:szCs w:val="18"/>
              </w:rPr>
            </w:pPr>
          </w:p>
          <w:p w:rsidR="004747B1" w:rsidRDefault="004747B1" w:rsidP="007E7C01">
            <w:pPr>
              <w:widowControl w:val="0"/>
              <w:autoSpaceDE w:val="0"/>
              <w:autoSpaceDN w:val="0"/>
              <w:adjustRightInd w:val="0"/>
              <w:jc w:val="both"/>
              <w:rPr>
                <w:rFonts w:ascii="Bookman Old Style" w:hAnsi="Bookman Old Style"/>
                <w:sz w:val="18"/>
                <w:szCs w:val="18"/>
              </w:rPr>
            </w:pPr>
          </w:p>
          <w:p w:rsidR="007E7C01" w:rsidRPr="00E335C9" w:rsidRDefault="007E7C01" w:rsidP="007E7C01">
            <w:pPr>
              <w:widowControl w:val="0"/>
              <w:autoSpaceDE w:val="0"/>
              <w:autoSpaceDN w:val="0"/>
              <w:adjustRightInd w:val="0"/>
              <w:jc w:val="both"/>
              <w:rPr>
                <w:rFonts w:ascii="Bookman Old Style" w:hAnsi="Bookman Old Style"/>
                <w:sz w:val="18"/>
                <w:szCs w:val="18"/>
              </w:rPr>
            </w:pPr>
            <w:r>
              <w:rPr>
                <w:rFonts w:ascii="Bookman Old Style" w:hAnsi="Bookman Old Style"/>
                <w:sz w:val="18"/>
                <w:szCs w:val="18"/>
              </w:rPr>
              <w:t>17. Wheel must clear top of spindle (11) when operating on 45 r.p.m.</w:t>
            </w:r>
          </w:p>
          <w:p w:rsidR="00297D6C" w:rsidRDefault="00297D6C"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tc>
        <w:tc>
          <w:tcPr>
            <w:tcW w:w="2223" w:type="dxa"/>
          </w:tcPr>
          <w:p w:rsidR="00297D6C" w:rsidRDefault="00297D6C"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297D6C" w:rsidRDefault="00297D6C"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297D6C" w:rsidRPr="007E7C01" w:rsidRDefault="00297D6C"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r w:rsidRPr="007E7C01">
              <w:rPr>
                <w:rFonts w:ascii="Bookman Old Style" w:hAnsi="Bookman Old Style" w:cs="Arial Narrow"/>
                <w:sz w:val="18"/>
                <w:szCs w:val="18"/>
              </w:rPr>
              <w:t>Wow.</w:t>
            </w:r>
          </w:p>
          <w:p w:rsidR="00297D6C" w:rsidRPr="007E7C01" w:rsidRDefault="00297D6C"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r w:rsidRPr="007E7C01">
              <w:rPr>
                <w:rFonts w:ascii="Bookman Old Style" w:hAnsi="Bookman Old Style" w:cs="Arial Narrow"/>
                <w:sz w:val="18"/>
                <w:szCs w:val="18"/>
              </w:rPr>
              <w:t>Noisy running.</w:t>
            </w:r>
          </w:p>
          <w:p w:rsidR="00297D6C" w:rsidRPr="007E7C01" w:rsidRDefault="00297D6C"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r w:rsidRPr="007E7C01">
              <w:rPr>
                <w:rFonts w:ascii="Bookman Old Style" w:hAnsi="Bookman Old Style" w:cs="Arial Narrow"/>
                <w:sz w:val="18"/>
                <w:szCs w:val="18"/>
              </w:rPr>
              <w:t>(Probably in the form of regular low thumping).</w:t>
            </w:r>
          </w:p>
          <w:p w:rsidR="007E7C01" w:rsidRDefault="007E7C01" w:rsidP="006610EE">
            <w:pPr>
              <w:widowControl w:val="0"/>
              <w:tabs>
                <w:tab w:val="left" w:pos="741"/>
                <w:tab w:val="left" w:pos="969"/>
              </w:tabs>
              <w:autoSpaceDE w:val="0"/>
              <w:autoSpaceDN w:val="0"/>
              <w:adjustRightInd w:val="0"/>
              <w:jc w:val="both"/>
              <w:rPr>
                <w:rFonts w:ascii="Bookman Old Style" w:hAnsi="Bookman Old Style" w:cs="Arial Narrow"/>
                <w:sz w:val="18"/>
                <w:szCs w:val="18"/>
              </w:rPr>
            </w:pPr>
          </w:p>
          <w:p w:rsidR="00297D6C" w:rsidRPr="007E7C01" w:rsidRDefault="00297D6C" w:rsidP="006610EE">
            <w:pPr>
              <w:widowControl w:val="0"/>
              <w:tabs>
                <w:tab w:val="left" w:pos="741"/>
                <w:tab w:val="left" w:pos="969"/>
              </w:tabs>
              <w:autoSpaceDE w:val="0"/>
              <w:autoSpaceDN w:val="0"/>
              <w:adjustRightInd w:val="0"/>
              <w:jc w:val="both"/>
              <w:rPr>
                <w:rFonts w:ascii="Bookman Old Style" w:hAnsi="Bookman Old Style" w:cs="Arial Narrow" w:hint="eastAsia"/>
                <w:sz w:val="18"/>
                <w:szCs w:val="18"/>
                <w:lang w:eastAsia="ko-KR"/>
              </w:rPr>
            </w:pPr>
            <w:r w:rsidRPr="007E7C01">
              <w:rPr>
                <w:rFonts w:ascii="Bookman Old Style" w:hAnsi="Bookman Old Style" w:cs="Arial Narrow"/>
                <w:sz w:val="18"/>
                <w:szCs w:val="18"/>
              </w:rPr>
              <w:t xml:space="preserve">Wow (caused by rim overriding 78 r.p.m. flange of Motor Pulley, or intermittently touching face of 78 r.p.m. flange when operating </w:t>
            </w:r>
            <w:r w:rsidR="007E7C01" w:rsidRPr="007E7C01">
              <w:rPr>
                <w:rFonts w:ascii="Bookman Old Style" w:hAnsi="Bookman Old Style" w:cs="Arial Narrow"/>
                <w:sz w:val="18"/>
                <w:szCs w:val="18"/>
              </w:rPr>
              <w:t>on 33 1/3 or 45 r.p.m</w:t>
            </w:r>
          </w:p>
          <w:p w:rsidR="00297D6C" w:rsidRDefault="00297D6C"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7E7C01" w:rsidRDefault="007E7C0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Wow.</w:t>
            </w:r>
          </w:p>
          <w:p w:rsidR="007E7C01" w:rsidRDefault="007E7C0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Slow running.</w:t>
            </w:r>
          </w:p>
          <w:p w:rsidR="007E7C01" w:rsidRDefault="007E7C0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7E7C01" w:rsidRDefault="007E7C0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Wow.</w:t>
            </w:r>
          </w:p>
          <w:p w:rsidR="007E7C01" w:rsidRDefault="007E7C0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Slow running.</w:t>
            </w:r>
          </w:p>
          <w:p w:rsidR="007E7C01" w:rsidRDefault="007E7C0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3544D3" w:rsidRDefault="003544D3"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7E7C01" w:rsidRDefault="007E7C0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Slow running.</w:t>
            </w:r>
          </w:p>
          <w:p w:rsidR="007E7C01" w:rsidRDefault="007E7C0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(Accompanied by scurfing of the rubber rim).</w:t>
            </w:r>
          </w:p>
          <w:p w:rsidR="007E7C01" w:rsidRDefault="007E7C0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Slow running.</w:t>
            </w:r>
          </w:p>
          <w:p w:rsidR="003544D3" w:rsidRDefault="003544D3"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7E7C01" w:rsidRDefault="007E7C0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Wow.</w:t>
            </w:r>
          </w:p>
          <w:p w:rsidR="007E7C01" w:rsidRDefault="007E7C0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Failure of drive to engage 45 r.p.m.</w:t>
            </w:r>
          </w:p>
          <w:p w:rsidR="007E7C01" w:rsidRDefault="007E7C0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Pr>
                <w:rFonts w:ascii="Bookman Old Style" w:hAnsi="Bookman Old Style" w:cs="Arial Narrow"/>
                <w:sz w:val="20"/>
                <w:szCs w:val="20"/>
              </w:rPr>
              <w:t>No drive or uneven speed on 45 r.p.m.</w:t>
            </w:r>
          </w:p>
          <w:p w:rsidR="004747B1" w:rsidRPr="00297D6C" w:rsidRDefault="004747B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tc>
        <w:tc>
          <w:tcPr>
            <w:tcW w:w="3593" w:type="dxa"/>
          </w:tcPr>
          <w:p w:rsidR="00297D6C" w:rsidRDefault="00297D6C"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3544D3" w:rsidRDefault="003544D3"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3544D3" w:rsidRPr="00E335C9" w:rsidRDefault="003544D3" w:rsidP="003544D3">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(I) Distorted Idler Wheel. (II) Rubber damaged at rim. (</w:t>
            </w:r>
            <w:smartTag w:uri="urn:schemas-microsoft-com:office:smarttags" w:element="stockticker">
              <w:r w:rsidRPr="00E335C9">
                <w:rPr>
                  <w:rFonts w:ascii="Bookman Old Style" w:hAnsi="Bookman Old Style"/>
                  <w:sz w:val="18"/>
                  <w:szCs w:val="18"/>
                </w:rPr>
                <w:t>III</w:t>
              </w:r>
            </w:smartTag>
            <w:r w:rsidRPr="00E335C9">
              <w:rPr>
                <w:rFonts w:ascii="Bookman Old Style" w:hAnsi="Bookman Old Style"/>
                <w:sz w:val="18"/>
                <w:szCs w:val="18"/>
              </w:rPr>
              <w:t>) B</w:t>
            </w:r>
            <w:r>
              <w:rPr>
                <w:rFonts w:ascii="Bookman Old Style" w:hAnsi="Bookman Old Style"/>
                <w:sz w:val="18"/>
                <w:szCs w:val="18"/>
              </w:rPr>
              <w:t>o</w:t>
            </w:r>
            <w:r w:rsidRPr="00E335C9">
              <w:rPr>
                <w:rFonts w:ascii="Bookman Old Style" w:hAnsi="Bookman Old Style"/>
                <w:sz w:val="18"/>
                <w:szCs w:val="18"/>
              </w:rPr>
              <w:t>ss l</w:t>
            </w:r>
            <w:r>
              <w:rPr>
                <w:rFonts w:ascii="Bookman Old Style" w:hAnsi="Bookman Old Style"/>
                <w:sz w:val="18"/>
                <w:szCs w:val="18"/>
              </w:rPr>
              <w:t>oo</w:t>
            </w:r>
            <w:r w:rsidRPr="00E335C9">
              <w:rPr>
                <w:rFonts w:ascii="Bookman Old Style" w:hAnsi="Bookman Old Style"/>
                <w:sz w:val="18"/>
                <w:szCs w:val="18"/>
              </w:rPr>
              <w:t>sened in Idler Wheel. (IV) Foreign matter adhering t</w:t>
            </w:r>
            <w:r>
              <w:rPr>
                <w:rFonts w:ascii="Bookman Old Style" w:hAnsi="Bookman Old Style"/>
                <w:sz w:val="18"/>
                <w:szCs w:val="18"/>
              </w:rPr>
              <w:t xml:space="preserve">o </w:t>
            </w:r>
            <w:r w:rsidRPr="00E335C9">
              <w:rPr>
                <w:rFonts w:ascii="Bookman Old Style" w:hAnsi="Bookman Old Style"/>
                <w:sz w:val="18"/>
                <w:szCs w:val="18"/>
              </w:rPr>
              <w:t>rim.</w:t>
            </w:r>
          </w:p>
          <w:p w:rsidR="003544D3" w:rsidRDefault="003544D3"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3544D3" w:rsidRDefault="003544D3"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3544D3" w:rsidRDefault="003544D3" w:rsidP="003544D3">
            <w:pPr>
              <w:widowControl w:val="0"/>
              <w:tabs>
                <w:tab w:val="left" w:leader="dot" w:pos="2025"/>
              </w:tabs>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(I) Distor</w:t>
            </w:r>
            <w:r>
              <w:rPr>
                <w:rFonts w:ascii="Bookman Old Style" w:hAnsi="Bookman Old Style"/>
                <w:sz w:val="18"/>
                <w:szCs w:val="18"/>
              </w:rPr>
              <w:t>t</w:t>
            </w:r>
            <w:r w:rsidRPr="00E335C9">
              <w:rPr>
                <w:rFonts w:ascii="Bookman Old Style" w:hAnsi="Bookman Old Style"/>
                <w:sz w:val="18"/>
                <w:szCs w:val="18"/>
              </w:rPr>
              <w:t>ed Idler Wh</w:t>
            </w:r>
            <w:r>
              <w:rPr>
                <w:rFonts w:ascii="Bookman Old Style" w:hAnsi="Bookman Old Style"/>
                <w:sz w:val="18"/>
                <w:szCs w:val="18"/>
              </w:rPr>
              <w:t xml:space="preserve">eel  </w:t>
            </w:r>
          </w:p>
          <w:p w:rsidR="003544D3" w:rsidRDefault="003544D3" w:rsidP="003544D3">
            <w:pPr>
              <w:widowControl w:val="0"/>
              <w:tabs>
                <w:tab w:val="left" w:leader="dot" w:pos="2025"/>
              </w:tabs>
              <w:autoSpaceDE w:val="0"/>
              <w:autoSpaceDN w:val="0"/>
              <w:adjustRightInd w:val="0"/>
              <w:jc w:val="both"/>
              <w:rPr>
                <w:rFonts w:ascii="Bookman Old Style" w:hAnsi="Bookman Old Style"/>
                <w:sz w:val="18"/>
                <w:szCs w:val="18"/>
              </w:rPr>
            </w:pPr>
            <w:r>
              <w:rPr>
                <w:rFonts w:ascii="Bookman Old Style" w:hAnsi="Bookman Old Style"/>
                <w:sz w:val="18"/>
                <w:szCs w:val="18"/>
              </w:rPr>
              <w:t>(</w:t>
            </w:r>
            <w:r w:rsidRPr="00E335C9">
              <w:rPr>
                <w:rFonts w:ascii="Bookman Old Style" w:hAnsi="Bookman Old Style"/>
                <w:sz w:val="18"/>
                <w:szCs w:val="18"/>
              </w:rPr>
              <w:t>II) B</w:t>
            </w:r>
            <w:r>
              <w:rPr>
                <w:rFonts w:ascii="Bookman Old Style" w:hAnsi="Bookman Old Style"/>
                <w:sz w:val="18"/>
                <w:szCs w:val="18"/>
              </w:rPr>
              <w:t>o</w:t>
            </w:r>
            <w:r w:rsidRPr="00E335C9">
              <w:rPr>
                <w:rFonts w:ascii="Bookman Old Style" w:hAnsi="Bookman Old Style"/>
                <w:sz w:val="18"/>
                <w:szCs w:val="18"/>
              </w:rPr>
              <w:t>ss loosened in Idler Wheel.</w:t>
            </w:r>
          </w:p>
          <w:p w:rsidR="003544D3" w:rsidRDefault="003544D3" w:rsidP="003544D3">
            <w:pPr>
              <w:widowControl w:val="0"/>
              <w:tabs>
                <w:tab w:val="left" w:leader="dot" w:pos="2025"/>
              </w:tabs>
              <w:autoSpaceDE w:val="0"/>
              <w:autoSpaceDN w:val="0"/>
              <w:adjustRightInd w:val="0"/>
              <w:jc w:val="both"/>
              <w:rPr>
                <w:rFonts w:ascii="Bookman Old Style" w:hAnsi="Bookman Old Style"/>
                <w:sz w:val="18"/>
                <w:szCs w:val="18"/>
              </w:rPr>
            </w:pPr>
          </w:p>
          <w:p w:rsidR="003544D3" w:rsidRDefault="003544D3" w:rsidP="003544D3">
            <w:pPr>
              <w:widowControl w:val="0"/>
              <w:tabs>
                <w:tab w:val="left" w:leader="dot" w:pos="2025"/>
              </w:tabs>
              <w:autoSpaceDE w:val="0"/>
              <w:autoSpaceDN w:val="0"/>
              <w:adjustRightInd w:val="0"/>
              <w:jc w:val="both"/>
              <w:rPr>
                <w:rFonts w:ascii="Bookman Old Style" w:hAnsi="Bookman Old Style"/>
                <w:sz w:val="18"/>
                <w:szCs w:val="18"/>
              </w:rPr>
            </w:pPr>
          </w:p>
          <w:p w:rsidR="003544D3" w:rsidRDefault="003544D3" w:rsidP="003544D3">
            <w:pPr>
              <w:widowControl w:val="0"/>
              <w:tabs>
                <w:tab w:val="left" w:leader="dot" w:pos="2025"/>
              </w:tabs>
              <w:autoSpaceDE w:val="0"/>
              <w:autoSpaceDN w:val="0"/>
              <w:adjustRightInd w:val="0"/>
              <w:jc w:val="both"/>
              <w:rPr>
                <w:rFonts w:ascii="Bookman Old Style" w:hAnsi="Bookman Old Style"/>
                <w:sz w:val="18"/>
                <w:szCs w:val="18"/>
              </w:rPr>
            </w:pPr>
          </w:p>
          <w:p w:rsidR="003544D3" w:rsidRDefault="003544D3" w:rsidP="003544D3">
            <w:pPr>
              <w:widowControl w:val="0"/>
              <w:tabs>
                <w:tab w:val="left" w:leader="dot" w:pos="2025"/>
              </w:tabs>
              <w:autoSpaceDE w:val="0"/>
              <w:autoSpaceDN w:val="0"/>
              <w:adjustRightInd w:val="0"/>
              <w:jc w:val="both"/>
              <w:rPr>
                <w:rFonts w:ascii="Bookman Old Style" w:hAnsi="Bookman Old Style"/>
                <w:sz w:val="18"/>
                <w:szCs w:val="18"/>
              </w:rPr>
            </w:pPr>
          </w:p>
          <w:p w:rsidR="003544D3" w:rsidRDefault="003544D3" w:rsidP="003544D3">
            <w:pPr>
              <w:widowControl w:val="0"/>
              <w:tabs>
                <w:tab w:val="left" w:leader="dot" w:pos="2025"/>
              </w:tabs>
              <w:autoSpaceDE w:val="0"/>
              <w:autoSpaceDN w:val="0"/>
              <w:adjustRightInd w:val="0"/>
              <w:jc w:val="both"/>
              <w:rPr>
                <w:rFonts w:ascii="Bookman Old Style" w:hAnsi="Bookman Old Style"/>
                <w:sz w:val="18"/>
                <w:szCs w:val="18"/>
              </w:rPr>
            </w:pPr>
          </w:p>
          <w:p w:rsidR="003544D3" w:rsidRDefault="003544D3" w:rsidP="003544D3">
            <w:pPr>
              <w:widowControl w:val="0"/>
              <w:tabs>
                <w:tab w:val="left" w:leader="dot" w:pos="2025"/>
              </w:tabs>
              <w:autoSpaceDE w:val="0"/>
              <w:autoSpaceDN w:val="0"/>
              <w:adjustRightInd w:val="0"/>
              <w:jc w:val="both"/>
              <w:rPr>
                <w:rFonts w:ascii="Bookman Old Style" w:hAnsi="Bookman Old Style"/>
                <w:sz w:val="18"/>
                <w:szCs w:val="18"/>
              </w:rPr>
            </w:pPr>
          </w:p>
          <w:p w:rsidR="003544D3" w:rsidRPr="00E335C9" w:rsidRDefault="003544D3" w:rsidP="003544D3">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I) Bush tight an Spindle. (II) Dry bearing. (</w:t>
            </w:r>
            <w:smartTag w:uri="urn:schemas-microsoft-com:office:smarttags" w:element="stockticker">
              <w:r w:rsidRPr="00E335C9">
                <w:rPr>
                  <w:rFonts w:ascii="Bookman Old Style" w:hAnsi="Bookman Old Style"/>
                  <w:sz w:val="18"/>
                  <w:szCs w:val="18"/>
                </w:rPr>
                <w:t>III</w:t>
              </w:r>
            </w:smartTag>
            <w:r w:rsidRPr="00E335C9">
              <w:rPr>
                <w:rFonts w:ascii="Bookman Old Style" w:hAnsi="Bookman Old Style"/>
                <w:sz w:val="18"/>
                <w:szCs w:val="18"/>
              </w:rPr>
              <w:t>) N</w:t>
            </w:r>
            <w:r>
              <w:rPr>
                <w:rFonts w:ascii="Bookman Old Style" w:hAnsi="Bookman Old Style"/>
                <w:sz w:val="18"/>
                <w:szCs w:val="18"/>
              </w:rPr>
              <w:t>o</w:t>
            </w:r>
            <w:r w:rsidRPr="00E335C9">
              <w:rPr>
                <w:rFonts w:ascii="Bookman Old Style" w:hAnsi="Bookman Old Style"/>
                <w:sz w:val="18"/>
                <w:szCs w:val="18"/>
              </w:rPr>
              <w:t xml:space="preserve"> end play in bearing (See Conditions 14).</w:t>
            </w:r>
          </w:p>
          <w:p w:rsidR="003544D3" w:rsidRDefault="003544D3" w:rsidP="003544D3">
            <w:pPr>
              <w:widowControl w:val="0"/>
              <w:autoSpaceDE w:val="0"/>
              <w:autoSpaceDN w:val="0"/>
              <w:adjustRightInd w:val="0"/>
              <w:jc w:val="both"/>
              <w:rPr>
                <w:rFonts w:ascii="Bookman Old Style" w:hAnsi="Bookman Old Style"/>
                <w:sz w:val="18"/>
                <w:szCs w:val="18"/>
              </w:rPr>
            </w:pPr>
          </w:p>
          <w:p w:rsidR="003544D3" w:rsidRPr="00E335C9" w:rsidRDefault="003544D3" w:rsidP="003544D3">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 xml:space="preserve">I) Washer omitted (above or below bearing) causing excessive end play permitting rim </w:t>
            </w:r>
            <w:r>
              <w:rPr>
                <w:rFonts w:ascii="Bookman Old Style" w:hAnsi="Bookman Old Style"/>
                <w:iCs/>
                <w:sz w:val="18"/>
                <w:szCs w:val="18"/>
              </w:rPr>
              <w:t>of</w:t>
            </w:r>
            <w:r w:rsidRPr="00E335C9">
              <w:rPr>
                <w:rFonts w:ascii="Bookman Old Style" w:hAnsi="Bookman Old Style"/>
                <w:i/>
                <w:iCs/>
                <w:sz w:val="18"/>
                <w:szCs w:val="18"/>
              </w:rPr>
              <w:t xml:space="preserve"> </w:t>
            </w:r>
            <w:r w:rsidRPr="00E335C9">
              <w:rPr>
                <w:rFonts w:ascii="Bookman Old Style" w:hAnsi="Bookman Old Style"/>
                <w:sz w:val="18"/>
                <w:szCs w:val="18"/>
              </w:rPr>
              <w:t>wheel t</w:t>
            </w:r>
            <w:r>
              <w:rPr>
                <w:rFonts w:ascii="Bookman Old Style" w:hAnsi="Bookman Old Style"/>
                <w:sz w:val="18"/>
                <w:szCs w:val="18"/>
              </w:rPr>
              <w:t>o</w:t>
            </w:r>
            <w:r w:rsidRPr="00E335C9">
              <w:rPr>
                <w:rFonts w:ascii="Bookman Old Style" w:hAnsi="Bookman Old Style"/>
                <w:sz w:val="18"/>
                <w:szCs w:val="18"/>
              </w:rPr>
              <w:t xml:space="preserve"> </w:t>
            </w:r>
            <w:r>
              <w:rPr>
                <w:rFonts w:ascii="Bookman Old Style" w:hAnsi="Bookman Old Style"/>
                <w:sz w:val="18"/>
                <w:szCs w:val="18"/>
              </w:rPr>
              <w:t xml:space="preserve">override </w:t>
            </w:r>
            <w:r w:rsidRPr="00E335C9">
              <w:rPr>
                <w:rFonts w:ascii="Bookman Old Style" w:hAnsi="Bookman Old Style"/>
                <w:sz w:val="18"/>
                <w:szCs w:val="18"/>
              </w:rPr>
              <w:t xml:space="preserve">flange </w:t>
            </w:r>
            <w:r>
              <w:rPr>
                <w:rFonts w:ascii="Bookman Old Style" w:hAnsi="Bookman Old Style"/>
                <w:sz w:val="18"/>
                <w:szCs w:val="18"/>
              </w:rPr>
              <w:t xml:space="preserve">of </w:t>
            </w:r>
            <w:r w:rsidRPr="00E335C9">
              <w:rPr>
                <w:rFonts w:ascii="Bookman Old Style" w:hAnsi="Bookman Old Style"/>
                <w:sz w:val="18"/>
                <w:szCs w:val="18"/>
              </w:rPr>
              <w:t>M</w:t>
            </w:r>
            <w:r>
              <w:rPr>
                <w:rFonts w:ascii="Bookman Old Style" w:hAnsi="Bookman Old Style"/>
                <w:sz w:val="18"/>
                <w:szCs w:val="18"/>
              </w:rPr>
              <w:t>o</w:t>
            </w:r>
            <w:r w:rsidRPr="00E335C9">
              <w:rPr>
                <w:rFonts w:ascii="Bookman Old Style" w:hAnsi="Bookman Old Style"/>
                <w:sz w:val="18"/>
                <w:szCs w:val="18"/>
              </w:rPr>
              <w:t>tor Pulley. (See Condition 10.). (II) Extra washer or incorrect washe</w:t>
            </w:r>
            <w:r>
              <w:rPr>
                <w:rFonts w:ascii="Bookman Old Style" w:hAnsi="Bookman Old Style"/>
                <w:sz w:val="18"/>
                <w:szCs w:val="18"/>
              </w:rPr>
              <w:t>r</w:t>
            </w:r>
            <w:r w:rsidRPr="00E335C9">
              <w:rPr>
                <w:rFonts w:ascii="Bookman Old Style" w:hAnsi="Bookman Old Style"/>
                <w:sz w:val="18"/>
                <w:szCs w:val="18"/>
              </w:rPr>
              <w:t xml:space="preserve"> fitted, causing lack .of end play and possibly tightness.</w:t>
            </w:r>
          </w:p>
          <w:p w:rsidR="004747B1" w:rsidRDefault="004747B1" w:rsidP="003544D3">
            <w:pPr>
              <w:widowControl w:val="0"/>
              <w:autoSpaceDE w:val="0"/>
              <w:autoSpaceDN w:val="0"/>
              <w:adjustRightInd w:val="0"/>
              <w:jc w:val="both"/>
              <w:rPr>
                <w:rFonts w:ascii="Bookman Old Style" w:hAnsi="Bookman Old Style"/>
                <w:sz w:val="18"/>
                <w:szCs w:val="18"/>
              </w:rPr>
            </w:pPr>
          </w:p>
          <w:p w:rsidR="003544D3" w:rsidRPr="00E335C9" w:rsidRDefault="003544D3" w:rsidP="003544D3">
            <w:pPr>
              <w:widowControl w:val="0"/>
              <w:autoSpaceDE w:val="0"/>
              <w:autoSpaceDN w:val="0"/>
              <w:adjustRightInd w:val="0"/>
              <w:jc w:val="both"/>
              <w:rPr>
                <w:rFonts w:ascii="Bookman Old Style" w:hAnsi="Bookman Old Style"/>
                <w:sz w:val="18"/>
                <w:szCs w:val="18"/>
              </w:rPr>
            </w:pPr>
            <w:r w:rsidRPr="00E335C9">
              <w:rPr>
                <w:rFonts w:ascii="Bookman Old Style" w:hAnsi="Bookman Old Style"/>
                <w:sz w:val="18"/>
                <w:szCs w:val="18"/>
              </w:rPr>
              <w:t>Distorted Idler Swivel Arm (31).</w:t>
            </w:r>
          </w:p>
          <w:p w:rsidR="003544D3" w:rsidRPr="00E335C9" w:rsidRDefault="003544D3" w:rsidP="003544D3">
            <w:pPr>
              <w:widowControl w:val="0"/>
              <w:tabs>
                <w:tab w:val="left" w:leader="dot" w:pos="2025"/>
              </w:tabs>
              <w:autoSpaceDE w:val="0"/>
              <w:autoSpaceDN w:val="0"/>
              <w:adjustRightInd w:val="0"/>
              <w:jc w:val="both"/>
              <w:rPr>
                <w:rFonts w:ascii="Bookman Old Style" w:hAnsi="Bookman Old Style"/>
                <w:sz w:val="18"/>
                <w:szCs w:val="18"/>
              </w:rPr>
            </w:pPr>
          </w:p>
          <w:p w:rsidR="003544D3" w:rsidRPr="00E335C9" w:rsidRDefault="003544D3" w:rsidP="003544D3">
            <w:pPr>
              <w:widowControl w:val="0"/>
              <w:tabs>
                <w:tab w:val="left" w:leader="dot" w:pos="2025"/>
              </w:tabs>
              <w:autoSpaceDE w:val="0"/>
              <w:autoSpaceDN w:val="0"/>
              <w:adjustRightInd w:val="0"/>
              <w:jc w:val="both"/>
              <w:rPr>
                <w:rFonts w:ascii="Bookman Old Style" w:hAnsi="Bookman Old Style"/>
                <w:sz w:val="18"/>
                <w:szCs w:val="18"/>
              </w:rPr>
            </w:pPr>
          </w:p>
          <w:p w:rsidR="003544D3" w:rsidRDefault="003544D3"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w:sz w:val="18"/>
                <w:szCs w:val="18"/>
              </w:rPr>
            </w:pPr>
            <w:r w:rsidRPr="00E335C9">
              <w:rPr>
                <w:rFonts w:ascii="Bookman Old Style" w:hAnsi="Bookman Old Style"/>
                <w:sz w:val="18"/>
                <w:szCs w:val="18"/>
              </w:rPr>
              <w:t>(I) Rim of Idler Wheel overriding 78 r.p.m. flange</w:t>
            </w:r>
            <w:r>
              <w:rPr>
                <w:rFonts w:ascii="Bookman Old Style" w:hAnsi="Bookman Old Style"/>
                <w:sz w:val="18"/>
                <w:szCs w:val="18"/>
              </w:rPr>
              <w:t xml:space="preserve"> </w:t>
            </w:r>
            <w:r w:rsidRPr="00E335C9">
              <w:rPr>
                <w:rFonts w:ascii="Bookman Old Style" w:hAnsi="Bookman Old Style"/>
                <w:sz w:val="18"/>
                <w:szCs w:val="18"/>
              </w:rPr>
              <w:t>of M</w:t>
            </w:r>
            <w:r>
              <w:rPr>
                <w:rFonts w:ascii="Bookman Old Style" w:hAnsi="Bookman Old Style"/>
                <w:sz w:val="18"/>
                <w:szCs w:val="18"/>
              </w:rPr>
              <w:t>o</w:t>
            </w:r>
            <w:r w:rsidRPr="00E335C9">
              <w:rPr>
                <w:rFonts w:ascii="Bookman Old Style" w:hAnsi="Bookman Old Style"/>
                <w:sz w:val="18"/>
                <w:szCs w:val="18"/>
              </w:rPr>
              <w:t xml:space="preserve">tor Pulley. (II) Face </w:t>
            </w:r>
            <w:r>
              <w:rPr>
                <w:rFonts w:ascii="Bookman Old Style" w:hAnsi="Bookman Old Style"/>
                <w:sz w:val="18"/>
                <w:szCs w:val="18"/>
              </w:rPr>
              <w:t xml:space="preserve">of </w:t>
            </w:r>
            <w:r w:rsidRPr="00E335C9">
              <w:rPr>
                <w:rFonts w:ascii="Bookman Old Style" w:hAnsi="Bookman Old Style"/>
                <w:sz w:val="18"/>
                <w:szCs w:val="18"/>
              </w:rPr>
              <w:t>Idler Wheel touching face</w:t>
            </w:r>
            <w:r>
              <w:rPr>
                <w:rFonts w:ascii="Bookman Old Style" w:hAnsi="Bookman Old Style"/>
                <w:sz w:val="18"/>
                <w:szCs w:val="18"/>
              </w:rPr>
              <w:t xml:space="preserve"> of</w:t>
            </w:r>
            <w:r w:rsidRPr="00E335C9">
              <w:rPr>
                <w:rFonts w:ascii="Bookman Old Style" w:hAnsi="Bookman Old Style"/>
                <w:i/>
                <w:iCs/>
                <w:sz w:val="18"/>
                <w:szCs w:val="18"/>
              </w:rPr>
              <w:t xml:space="preserve"> </w:t>
            </w:r>
            <w:r w:rsidRPr="00E335C9">
              <w:rPr>
                <w:rFonts w:ascii="Bookman Old Style" w:hAnsi="Bookman Old Style"/>
                <w:sz w:val="18"/>
                <w:szCs w:val="18"/>
              </w:rPr>
              <w:t xml:space="preserve">78r.p.m. flange </w:t>
            </w:r>
            <w:r>
              <w:rPr>
                <w:rFonts w:ascii="Bookman Old Style" w:hAnsi="Bookman Old Style"/>
                <w:sz w:val="18"/>
                <w:szCs w:val="18"/>
              </w:rPr>
              <w:t>of</w:t>
            </w:r>
            <w:r w:rsidRPr="00E335C9">
              <w:rPr>
                <w:rFonts w:ascii="Bookman Old Style" w:hAnsi="Bookman Old Style"/>
                <w:i/>
                <w:iCs/>
                <w:sz w:val="18"/>
                <w:szCs w:val="18"/>
              </w:rPr>
              <w:t xml:space="preserve"> </w:t>
            </w:r>
            <w:r w:rsidRPr="00E335C9">
              <w:rPr>
                <w:rFonts w:ascii="Bookman Old Style" w:hAnsi="Bookman Old Style"/>
                <w:sz w:val="18"/>
                <w:szCs w:val="18"/>
              </w:rPr>
              <w:t>M</w:t>
            </w:r>
            <w:r>
              <w:rPr>
                <w:rFonts w:ascii="Bookman Old Style" w:hAnsi="Bookman Old Style"/>
                <w:sz w:val="18"/>
                <w:szCs w:val="18"/>
              </w:rPr>
              <w:t>o</w:t>
            </w:r>
            <w:r w:rsidRPr="00E335C9">
              <w:rPr>
                <w:rFonts w:ascii="Bookman Old Style" w:hAnsi="Bookman Old Style"/>
                <w:sz w:val="18"/>
                <w:szCs w:val="18"/>
              </w:rPr>
              <w:t>tor</w:t>
            </w:r>
            <w:r>
              <w:rPr>
                <w:rFonts w:ascii="Bookman Old Style" w:hAnsi="Bookman Old Style"/>
                <w:sz w:val="18"/>
                <w:szCs w:val="18"/>
              </w:rPr>
              <w:t xml:space="preserve"> Pulley when </w:t>
            </w:r>
            <w:r w:rsidRPr="00E335C9">
              <w:rPr>
                <w:rFonts w:ascii="Bookman Old Style" w:hAnsi="Bookman Old Style"/>
                <w:sz w:val="18"/>
                <w:szCs w:val="18"/>
              </w:rPr>
              <w:t>operating on 33</w:t>
            </w:r>
            <w:r>
              <w:rPr>
                <w:rFonts w:ascii="Bookman Old Style" w:hAnsi="Bookman Old Style"/>
                <w:sz w:val="18"/>
                <w:szCs w:val="18"/>
              </w:rPr>
              <w:t xml:space="preserve"> r.p.m. </w:t>
            </w:r>
            <w:r w:rsidRPr="00E335C9">
              <w:rPr>
                <w:rFonts w:ascii="Bookman Old Style" w:hAnsi="Bookman Old Style"/>
                <w:sz w:val="18"/>
                <w:szCs w:val="18"/>
              </w:rPr>
              <w:t>or 45 r.p.m. (</w:t>
            </w:r>
            <w:smartTag w:uri="urn:schemas-microsoft-com:office:smarttags" w:element="stockticker">
              <w:r w:rsidRPr="00E335C9">
                <w:rPr>
                  <w:rFonts w:ascii="Bookman Old Style" w:hAnsi="Bookman Old Style"/>
                  <w:sz w:val="18"/>
                  <w:szCs w:val="18"/>
                </w:rPr>
                <w:t>III</w:t>
              </w:r>
            </w:smartTag>
            <w:r w:rsidRPr="00E335C9">
              <w:rPr>
                <w:rFonts w:ascii="Bookman Old Style" w:hAnsi="Bookman Old Style"/>
                <w:sz w:val="18"/>
                <w:szCs w:val="18"/>
              </w:rPr>
              <w:t>) Idler Swivel Arm (31) fouling M</w:t>
            </w:r>
            <w:r>
              <w:rPr>
                <w:rFonts w:ascii="Bookman Old Style" w:hAnsi="Bookman Old Style"/>
                <w:sz w:val="18"/>
                <w:szCs w:val="18"/>
              </w:rPr>
              <w:t>o</w:t>
            </w:r>
            <w:r w:rsidRPr="00E335C9">
              <w:rPr>
                <w:rFonts w:ascii="Bookman Old Style" w:hAnsi="Bookman Old Style"/>
                <w:sz w:val="18"/>
                <w:szCs w:val="18"/>
              </w:rPr>
              <w:t>t</w:t>
            </w:r>
            <w:r>
              <w:rPr>
                <w:rFonts w:ascii="Bookman Old Style" w:hAnsi="Bookman Old Style"/>
                <w:sz w:val="18"/>
                <w:szCs w:val="18"/>
              </w:rPr>
              <w:t>o</w:t>
            </w:r>
            <w:r w:rsidRPr="00E335C9">
              <w:rPr>
                <w:rFonts w:ascii="Bookman Old Style" w:hAnsi="Bookman Old Style"/>
                <w:sz w:val="18"/>
                <w:szCs w:val="18"/>
              </w:rPr>
              <w:t>r Frame. Correct above faults by adjusting Nut (22) after first checking that M</w:t>
            </w:r>
            <w:r>
              <w:rPr>
                <w:rFonts w:ascii="Bookman Old Style" w:hAnsi="Bookman Old Style"/>
                <w:sz w:val="18"/>
                <w:szCs w:val="18"/>
              </w:rPr>
              <w:t>o</w:t>
            </w:r>
            <w:r w:rsidRPr="00E335C9">
              <w:rPr>
                <w:rFonts w:ascii="Bookman Old Style" w:hAnsi="Bookman Old Style"/>
                <w:sz w:val="18"/>
                <w:szCs w:val="18"/>
              </w:rPr>
              <w:t>to</w:t>
            </w:r>
            <w:r>
              <w:rPr>
                <w:rFonts w:ascii="Bookman Old Style" w:hAnsi="Bookman Old Style"/>
                <w:sz w:val="18"/>
                <w:szCs w:val="18"/>
              </w:rPr>
              <w:t>r</w:t>
            </w:r>
            <w:r w:rsidRPr="00E335C9">
              <w:rPr>
                <w:rFonts w:ascii="Bookman Old Style" w:hAnsi="Bookman Old Style"/>
                <w:sz w:val="18"/>
                <w:szCs w:val="18"/>
              </w:rPr>
              <w:t xml:space="preserve"> Pulley is at correct level. (See N</w:t>
            </w:r>
            <w:r>
              <w:rPr>
                <w:rFonts w:ascii="Bookman Old Style" w:hAnsi="Bookman Old Style"/>
                <w:sz w:val="18"/>
                <w:szCs w:val="18"/>
              </w:rPr>
              <w:t>o</w:t>
            </w:r>
            <w:r w:rsidRPr="00E335C9">
              <w:rPr>
                <w:rFonts w:ascii="Bookman Old Style" w:hAnsi="Bookman Old Style"/>
                <w:sz w:val="18"/>
                <w:szCs w:val="18"/>
              </w:rPr>
              <w:t xml:space="preserve">tes </w:t>
            </w:r>
            <w:r w:rsidRPr="00E335C9">
              <w:rPr>
                <w:rFonts w:ascii="Bookman Old Style" w:hAnsi="Bookman Old Style" w:cs="Arial"/>
                <w:sz w:val="18"/>
                <w:szCs w:val="18"/>
              </w:rPr>
              <w:t xml:space="preserve">at end .of </w:t>
            </w:r>
            <w:r>
              <w:rPr>
                <w:rFonts w:ascii="Bookman Old Style" w:hAnsi="Bookman Old Style" w:cs="Arial"/>
                <w:sz w:val="18"/>
                <w:szCs w:val="18"/>
              </w:rPr>
              <w:t>SECTION VI).</w:t>
            </w: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b/>
                <w:sz w:val="20"/>
                <w:szCs w:val="20"/>
              </w:rPr>
            </w:pPr>
          </w:p>
          <w:p w:rsidR="004747B1" w:rsidRDefault="004747B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r w:rsidRPr="004747B1">
              <w:rPr>
                <w:rFonts w:ascii="Bookman Old Style" w:hAnsi="Bookman Old Style" w:cs="Arial Narrow"/>
                <w:sz w:val="20"/>
                <w:szCs w:val="20"/>
              </w:rPr>
              <w:t xml:space="preserve">(I) </w:t>
            </w:r>
            <w:r>
              <w:rPr>
                <w:rFonts w:ascii="Bookman Old Style" w:hAnsi="Bookman Old Style" w:cs="Arial Narrow"/>
                <w:sz w:val="20"/>
                <w:szCs w:val="20"/>
              </w:rPr>
              <w:t xml:space="preserve">Incorrect setting of Spindle (11). (See SECTION </w:t>
            </w:r>
            <w:smartTag w:uri="urn:schemas-microsoft-com:office:smarttags" w:element="stockticker">
              <w:r>
                <w:rPr>
                  <w:rFonts w:ascii="Bookman Old Style" w:hAnsi="Bookman Old Style" w:cs="Arial Narrow"/>
                  <w:sz w:val="20"/>
                  <w:szCs w:val="20"/>
                </w:rPr>
                <w:t>VII</w:t>
              </w:r>
            </w:smartTag>
            <w:r>
              <w:rPr>
                <w:rFonts w:ascii="Bookman Old Style" w:hAnsi="Bookman Old Style" w:cs="Arial Narrow"/>
                <w:sz w:val="20"/>
                <w:szCs w:val="20"/>
              </w:rPr>
              <w:t>).  (II) Incorrect adjustment of Nut (22). (See 16 above).</w:t>
            </w:r>
          </w:p>
          <w:p w:rsidR="004747B1" w:rsidRPr="004747B1" w:rsidRDefault="004747B1" w:rsidP="006610EE">
            <w:pPr>
              <w:widowControl w:val="0"/>
              <w:tabs>
                <w:tab w:val="left" w:pos="741"/>
                <w:tab w:val="left" w:pos="969"/>
              </w:tabs>
              <w:autoSpaceDE w:val="0"/>
              <w:autoSpaceDN w:val="0"/>
              <w:adjustRightInd w:val="0"/>
              <w:jc w:val="both"/>
              <w:rPr>
                <w:rFonts w:ascii="Bookman Old Style" w:hAnsi="Bookman Old Style" w:cs="Arial Narrow"/>
                <w:sz w:val="20"/>
                <w:szCs w:val="20"/>
              </w:rPr>
            </w:pPr>
          </w:p>
        </w:tc>
      </w:tr>
    </w:tbl>
    <w:p w:rsidR="00B25851" w:rsidRDefault="00B25851"/>
    <w:p w:rsidR="00B25851" w:rsidRPr="00DB4A90" w:rsidRDefault="00B25851" w:rsidP="00B25851">
      <w:pPr>
        <w:widowControl w:val="0"/>
        <w:autoSpaceDE w:val="0"/>
        <w:autoSpaceDN w:val="0"/>
        <w:adjustRightInd w:val="0"/>
        <w:jc w:val="both"/>
        <w:rPr>
          <w:rFonts w:ascii="Bookman Old Style" w:hAnsi="Bookman Old Style"/>
          <w:b/>
          <w:bCs/>
          <w:sz w:val="20"/>
          <w:szCs w:val="20"/>
        </w:rPr>
      </w:pPr>
      <w:r w:rsidRPr="00DB4A90">
        <w:rPr>
          <w:rFonts w:ascii="Bookman Old Style" w:hAnsi="Bookman Old Style"/>
          <w:b/>
          <w:sz w:val="20"/>
          <w:szCs w:val="20"/>
        </w:rPr>
        <w:t xml:space="preserve">XII. PICK-UP </w:t>
      </w:r>
      <w:r w:rsidRPr="00DB4A90">
        <w:rPr>
          <w:rFonts w:ascii="Bookman Old Style" w:hAnsi="Bookman Old Style"/>
          <w:b/>
          <w:bCs/>
          <w:sz w:val="20"/>
          <w:szCs w:val="20"/>
        </w:rPr>
        <w:t>SETTING DOWN POSITION</w:t>
      </w:r>
    </w:p>
    <w:p w:rsidR="00B25851" w:rsidRPr="00DB4A90" w:rsidRDefault="00B25851" w:rsidP="00B25851">
      <w:pPr>
        <w:widowControl w:val="0"/>
        <w:autoSpaceDE w:val="0"/>
        <w:autoSpaceDN w:val="0"/>
        <w:adjustRightInd w:val="0"/>
        <w:jc w:val="both"/>
        <w:rPr>
          <w:rFonts w:ascii="Bookman Old Style" w:hAnsi="Bookman Old Style"/>
          <w:b/>
          <w:bCs/>
          <w:sz w:val="20"/>
          <w:szCs w:val="20"/>
        </w:rPr>
      </w:pPr>
    </w:p>
    <w:p w:rsidR="00B25851" w:rsidRPr="00DB4A90" w:rsidRDefault="00B25851" w:rsidP="00B25851">
      <w:pPr>
        <w:widowControl w:val="0"/>
        <w:autoSpaceDE w:val="0"/>
        <w:autoSpaceDN w:val="0"/>
        <w:adjustRightInd w:val="0"/>
        <w:jc w:val="both"/>
        <w:rPr>
          <w:rFonts w:ascii="Bookman Old Style" w:hAnsi="Bookman Old Style"/>
          <w:sz w:val="20"/>
          <w:szCs w:val="20"/>
        </w:rPr>
      </w:pPr>
      <w:r w:rsidRPr="00DB4A90">
        <w:rPr>
          <w:rFonts w:ascii="Bookman Old Style" w:hAnsi="Bookman Old Style"/>
          <w:sz w:val="20"/>
          <w:szCs w:val="20"/>
        </w:rPr>
        <w:t>If positions are erratic, check first of all that the nut shown at D (Fig. 2) is securely tightened.</w:t>
      </w:r>
    </w:p>
    <w:p w:rsidR="00B25851" w:rsidRPr="00DB4A90" w:rsidRDefault="00B25851" w:rsidP="00B25851">
      <w:pPr>
        <w:widowControl w:val="0"/>
        <w:autoSpaceDE w:val="0"/>
        <w:autoSpaceDN w:val="0"/>
        <w:adjustRightInd w:val="0"/>
        <w:jc w:val="both"/>
        <w:rPr>
          <w:rFonts w:ascii="Bookman Old Style" w:hAnsi="Bookman Old Style"/>
          <w:sz w:val="20"/>
          <w:szCs w:val="20"/>
        </w:rPr>
      </w:pPr>
    </w:p>
    <w:p w:rsidR="00B25851" w:rsidRPr="00DB4A90" w:rsidRDefault="00B25851" w:rsidP="00B25851">
      <w:pPr>
        <w:widowControl w:val="0"/>
        <w:autoSpaceDE w:val="0"/>
        <w:autoSpaceDN w:val="0"/>
        <w:adjustRightInd w:val="0"/>
        <w:jc w:val="both"/>
        <w:rPr>
          <w:rFonts w:ascii="Bookman Old Style" w:hAnsi="Bookman Old Style"/>
          <w:sz w:val="20"/>
          <w:szCs w:val="20"/>
        </w:rPr>
      </w:pPr>
      <w:r w:rsidRPr="00DB4A90">
        <w:rPr>
          <w:rFonts w:ascii="Bookman Old Style" w:hAnsi="Bookman Old Style"/>
          <w:sz w:val="20"/>
          <w:szCs w:val="20"/>
        </w:rPr>
        <w:t>The position at which the stylus alights on the record may be adjusted, if necessary, by means of the two screws A and B (Fig. 2). To bring posi</w:t>
      </w:r>
      <w:r w:rsidRPr="00DB4A90">
        <w:rPr>
          <w:rFonts w:ascii="Bookman Old Style" w:hAnsi="Bookman Old Style"/>
          <w:sz w:val="20"/>
          <w:szCs w:val="20"/>
        </w:rPr>
        <w:softHyphen/>
        <w:t>tion further in, loosen screw A and tighten screw B the same amount. To bring position further out, loosen screw B and tighten screw A the same amount.</w:t>
      </w:r>
    </w:p>
    <w:p w:rsidR="00B25851" w:rsidRPr="00DB4A90" w:rsidRDefault="00B25851" w:rsidP="00B25851">
      <w:pPr>
        <w:widowControl w:val="0"/>
        <w:autoSpaceDE w:val="0"/>
        <w:autoSpaceDN w:val="0"/>
        <w:adjustRightInd w:val="0"/>
        <w:jc w:val="both"/>
        <w:rPr>
          <w:rFonts w:ascii="Bookman Old Style" w:hAnsi="Bookman Old Style"/>
          <w:sz w:val="20"/>
          <w:szCs w:val="20"/>
        </w:rPr>
      </w:pPr>
    </w:p>
    <w:p w:rsidR="00B25851" w:rsidRPr="00DB4A90" w:rsidRDefault="00B25851" w:rsidP="00B25851">
      <w:pPr>
        <w:widowControl w:val="0"/>
        <w:autoSpaceDE w:val="0"/>
        <w:autoSpaceDN w:val="0"/>
        <w:adjustRightInd w:val="0"/>
        <w:jc w:val="both"/>
        <w:rPr>
          <w:rFonts w:ascii="Bookman Old Style" w:hAnsi="Bookman Old Style" w:cs="Arial Narrow"/>
          <w:iCs/>
          <w:sz w:val="20"/>
          <w:szCs w:val="20"/>
        </w:rPr>
      </w:pPr>
      <w:r w:rsidRPr="00DB4A90">
        <w:rPr>
          <w:rFonts w:ascii="Bookman Old Style" w:hAnsi="Bookman Old Style"/>
          <w:iCs/>
          <w:sz w:val="20"/>
          <w:szCs w:val="20"/>
        </w:rPr>
        <w:tab/>
        <w:t xml:space="preserve">NOTE.-This </w:t>
      </w:r>
      <w:r w:rsidRPr="00DB4A90">
        <w:rPr>
          <w:rFonts w:ascii="Bookman Old Style" w:hAnsi="Bookman Old Style"/>
          <w:sz w:val="20"/>
          <w:szCs w:val="20"/>
        </w:rPr>
        <w:t xml:space="preserve">adjustments is very sensitive; turn the screws only a small fraction of a turn at a time until the desired adjustment is obtained, and finally check that position is correct after both screws have been firmly tightened. </w:t>
      </w:r>
      <w:r w:rsidRPr="00DB4A90">
        <w:rPr>
          <w:rFonts w:ascii="Bookman Old Style" w:hAnsi="Bookman Old Style" w:cs="Arial Narrow"/>
          <w:iCs/>
          <w:sz w:val="20"/>
          <w:szCs w:val="20"/>
        </w:rPr>
        <w:t>AVOID EXCESSIVE FORCE when tighten</w:t>
      </w:r>
      <w:r w:rsidRPr="00DB4A90">
        <w:rPr>
          <w:rFonts w:ascii="Bookman Old Style" w:hAnsi="Bookman Old Style" w:cs="Arial Narrow"/>
          <w:iCs/>
          <w:sz w:val="20"/>
          <w:szCs w:val="20"/>
        </w:rPr>
        <w:softHyphen/>
        <w:t>ing these screws.</w:t>
      </w:r>
    </w:p>
    <w:p w:rsidR="00B25851" w:rsidRPr="00DB4A90" w:rsidRDefault="00B25851" w:rsidP="00B25851">
      <w:pPr>
        <w:widowControl w:val="0"/>
        <w:autoSpaceDE w:val="0"/>
        <w:autoSpaceDN w:val="0"/>
        <w:adjustRightInd w:val="0"/>
        <w:jc w:val="both"/>
        <w:rPr>
          <w:rFonts w:ascii="Bookman Old Style" w:hAnsi="Bookman Old Style" w:cs="Arial Narrow"/>
          <w:iCs/>
          <w:sz w:val="20"/>
          <w:szCs w:val="20"/>
        </w:rPr>
      </w:pPr>
    </w:p>
    <w:p w:rsidR="00B25851" w:rsidRPr="00DB4A90" w:rsidRDefault="00B25851" w:rsidP="00B25851">
      <w:pPr>
        <w:widowControl w:val="0"/>
        <w:autoSpaceDE w:val="0"/>
        <w:autoSpaceDN w:val="0"/>
        <w:adjustRightInd w:val="0"/>
        <w:jc w:val="both"/>
        <w:rPr>
          <w:rFonts w:ascii="Bookman Old Style" w:hAnsi="Bookman Old Style"/>
          <w:sz w:val="20"/>
          <w:szCs w:val="20"/>
        </w:rPr>
      </w:pPr>
      <w:r w:rsidRPr="00DB4A90">
        <w:rPr>
          <w:rFonts w:ascii="Bookman Old Style" w:hAnsi="Bookman Old Style"/>
          <w:sz w:val="20"/>
          <w:szCs w:val="20"/>
        </w:rPr>
        <w:t xml:space="preserve">The machine gives automatic positioning for 7", </w:t>
      </w:r>
      <w:r w:rsidRPr="00DB4A90">
        <w:rPr>
          <w:rFonts w:ascii="Bookman Old Style" w:hAnsi="Bookman Old Style"/>
          <w:iCs/>
          <w:sz w:val="20"/>
          <w:szCs w:val="20"/>
        </w:rPr>
        <w:t>10</w:t>
      </w:r>
      <w:r w:rsidRPr="00DB4A90">
        <w:rPr>
          <w:rFonts w:ascii="Bookman Old Style" w:hAnsi="Bookman Old Style"/>
          <w:sz w:val="20"/>
          <w:szCs w:val="20"/>
        </w:rPr>
        <w:t xml:space="preserve">" and </w:t>
      </w:r>
      <w:r w:rsidRPr="00DB4A90">
        <w:rPr>
          <w:rFonts w:ascii="Bookman Old Style" w:hAnsi="Bookman Old Style"/>
          <w:iCs/>
          <w:sz w:val="20"/>
          <w:szCs w:val="20"/>
        </w:rPr>
        <w:t>12</w:t>
      </w:r>
      <w:r w:rsidRPr="00B87446">
        <w:rPr>
          <w:rFonts w:ascii="Bookman Old Style" w:hAnsi="Bookman Old Style"/>
          <w:sz w:val="20"/>
          <w:szCs w:val="20"/>
        </w:rPr>
        <w:t>"</w:t>
      </w:r>
      <w:r>
        <w:rPr>
          <w:rFonts w:ascii="Bookman Old Style" w:hAnsi="Bookman Old Style"/>
          <w:sz w:val="20"/>
          <w:szCs w:val="20"/>
        </w:rPr>
        <w:t xml:space="preserve"> </w:t>
      </w:r>
      <w:r w:rsidRPr="00DB4A90">
        <w:rPr>
          <w:rFonts w:ascii="Bookman Old Style" w:hAnsi="Bookman Old Style"/>
          <w:sz w:val="20"/>
          <w:szCs w:val="20"/>
        </w:rPr>
        <w:t xml:space="preserve">records and the above adjustment affects all positions equally. The </w:t>
      </w:r>
      <w:r>
        <w:rPr>
          <w:rFonts w:ascii="Bookman Old Style" w:hAnsi="Bookman Old Style"/>
          <w:sz w:val="20"/>
          <w:szCs w:val="20"/>
        </w:rPr>
        <w:t xml:space="preserve"> d</w:t>
      </w:r>
      <w:r w:rsidRPr="00DB4A90">
        <w:rPr>
          <w:rFonts w:ascii="Bookman Old Style" w:hAnsi="Bookman Old Style"/>
          <w:sz w:val="20"/>
          <w:szCs w:val="20"/>
        </w:rPr>
        <w:t>esign of the</w:t>
      </w:r>
      <w:r>
        <w:rPr>
          <w:rFonts w:ascii="Bookman Old Style" w:hAnsi="Bookman Old Style"/>
          <w:sz w:val="20"/>
          <w:szCs w:val="20"/>
        </w:rPr>
        <w:t xml:space="preserve"> </w:t>
      </w:r>
      <w:r w:rsidRPr="00DB4A90">
        <w:rPr>
          <w:rFonts w:ascii="Bookman Old Style" w:hAnsi="Bookman Old Style"/>
          <w:sz w:val="20"/>
          <w:szCs w:val="20"/>
        </w:rPr>
        <w:t>mec</w:t>
      </w:r>
      <w:r>
        <w:rPr>
          <w:rFonts w:ascii="Bookman Old Style" w:hAnsi="Bookman Old Style"/>
          <w:sz w:val="20"/>
          <w:szCs w:val="20"/>
        </w:rPr>
        <w:t>ha</w:t>
      </w:r>
      <w:r w:rsidRPr="00DB4A90">
        <w:rPr>
          <w:rFonts w:ascii="Bookman Old Style" w:hAnsi="Bookman Old Style"/>
          <w:sz w:val="20"/>
          <w:szCs w:val="20"/>
        </w:rPr>
        <w:t>nism ensures that when the 7" setting down</w:t>
      </w:r>
      <w:r>
        <w:rPr>
          <w:rFonts w:ascii="Bookman Old Style" w:hAnsi="Bookman Old Style"/>
          <w:sz w:val="20"/>
          <w:szCs w:val="20"/>
        </w:rPr>
        <w:t xml:space="preserve"> </w:t>
      </w:r>
      <w:r w:rsidRPr="00DB4A90">
        <w:rPr>
          <w:rFonts w:ascii="Bookman Old Style" w:hAnsi="Bookman Old Style"/>
          <w:sz w:val="20"/>
          <w:szCs w:val="20"/>
        </w:rPr>
        <w:t>position</w:t>
      </w:r>
      <w:r>
        <w:rPr>
          <w:rFonts w:ascii="Bookman Old Style" w:hAnsi="Bookman Old Style"/>
          <w:sz w:val="20"/>
          <w:szCs w:val="20"/>
        </w:rPr>
        <w:t xml:space="preserve"> is </w:t>
      </w:r>
      <w:r w:rsidRPr="00DB4A90">
        <w:rPr>
          <w:rFonts w:ascii="Bookman Old Style" w:hAnsi="Bookman Old Style"/>
          <w:sz w:val="20"/>
          <w:szCs w:val="20"/>
        </w:rPr>
        <w:t>correctly</w:t>
      </w:r>
      <w:r>
        <w:rPr>
          <w:rFonts w:ascii="Bookman Old Style" w:hAnsi="Bookman Old Style"/>
          <w:sz w:val="20"/>
          <w:szCs w:val="20"/>
        </w:rPr>
        <w:t xml:space="preserve"> adjusted </w:t>
      </w:r>
      <w:r w:rsidRPr="00DB4A90">
        <w:rPr>
          <w:rFonts w:ascii="Bookman Old Style" w:hAnsi="Bookman Old Style"/>
          <w:sz w:val="20"/>
          <w:szCs w:val="20"/>
        </w:rPr>
        <w:t xml:space="preserve">the </w:t>
      </w:r>
      <w:r w:rsidRPr="00DB4A90">
        <w:rPr>
          <w:rFonts w:ascii="Bookman Old Style" w:hAnsi="Bookman Old Style"/>
          <w:iCs/>
          <w:sz w:val="20"/>
          <w:szCs w:val="20"/>
        </w:rPr>
        <w:t>10</w:t>
      </w:r>
      <w:r w:rsidRPr="00B87446">
        <w:rPr>
          <w:rFonts w:ascii="Bookman Old Style" w:hAnsi="Bookman Old Style"/>
          <w:sz w:val="20"/>
          <w:szCs w:val="20"/>
        </w:rPr>
        <w:t>"</w:t>
      </w:r>
      <w:r>
        <w:rPr>
          <w:rFonts w:ascii="Bookman Old Style" w:hAnsi="Bookman Old Style"/>
          <w:sz w:val="20"/>
          <w:szCs w:val="20"/>
        </w:rPr>
        <w:t xml:space="preserve"> and 12 </w:t>
      </w:r>
      <w:r w:rsidRPr="00B87446">
        <w:rPr>
          <w:rFonts w:ascii="Bookman Old Style" w:hAnsi="Bookman Old Style"/>
          <w:sz w:val="20"/>
          <w:szCs w:val="20"/>
        </w:rPr>
        <w:t>"</w:t>
      </w:r>
      <w:r>
        <w:rPr>
          <w:rFonts w:ascii="Bookman Old Style" w:hAnsi="Bookman Old Style"/>
          <w:sz w:val="20"/>
          <w:szCs w:val="20"/>
        </w:rPr>
        <w:t xml:space="preserve"> </w:t>
      </w:r>
      <w:r w:rsidRPr="00DB4A90">
        <w:rPr>
          <w:rFonts w:ascii="Bookman Old Style" w:hAnsi="Bookman Old Style"/>
          <w:sz w:val="20"/>
          <w:szCs w:val="20"/>
        </w:rPr>
        <w:t>w</w:t>
      </w:r>
      <w:r>
        <w:rPr>
          <w:rFonts w:ascii="Bookman Old Style" w:hAnsi="Bookman Old Style"/>
          <w:sz w:val="20"/>
          <w:szCs w:val="20"/>
        </w:rPr>
        <w:t xml:space="preserve">ill be correct also in </w:t>
      </w:r>
      <w:r w:rsidRPr="00DB4A90">
        <w:rPr>
          <w:rFonts w:ascii="Bookman Old Style" w:hAnsi="Bookman Old Style"/>
          <w:sz w:val="20"/>
          <w:szCs w:val="20"/>
        </w:rPr>
        <w:t>accordance</w:t>
      </w:r>
      <w:r>
        <w:rPr>
          <w:rFonts w:ascii="Bookman Old Style" w:hAnsi="Bookman Old Style"/>
          <w:sz w:val="20"/>
          <w:szCs w:val="20"/>
        </w:rPr>
        <w:t xml:space="preserve"> with the </w:t>
      </w:r>
      <w:r w:rsidRPr="00DB4A90">
        <w:rPr>
          <w:rFonts w:ascii="Bookman Old Style" w:hAnsi="Bookman Old Style"/>
          <w:sz w:val="20"/>
          <w:szCs w:val="20"/>
        </w:rPr>
        <w:t>following table based on the stand</w:t>
      </w:r>
      <w:r>
        <w:rPr>
          <w:rFonts w:ascii="Bookman Old Style" w:hAnsi="Bookman Old Style"/>
          <w:sz w:val="20"/>
          <w:szCs w:val="20"/>
        </w:rPr>
        <w:t>ard</w:t>
      </w:r>
      <w:r w:rsidRPr="00DB4A90">
        <w:rPr>
          <w:rFonts w:ascii="Bookman Old Style" w:hAnsi="Bookman Old Style"/>
          <w:sz w:val="20"/>
          <w:szCs w:val="20"/>
        </w:rPr>
        <w:t xml:space="preserve">s laid down </w:t>
      </w:r>
      <w:r>
        <w:rPr>
          <w:rFonts w:ascii="Bookman Old Style" w:hAnsi="Bookman Old Style"/>
          <w:iCs/>
          <w:sz w:val="20"/>
          <w:szCs w:val="20"/>
        </w:rPr>
        <w:t xml:space="preserve">by the </w:t>
      </w:r>
      <w:r w:rsidRPr="00DB4A90">
        <w:rPr>
          <w:rFonts w:ascii="Bookman Old Style" w:hAnsi="Bookman Old Style"/>
          <w:sz w:val="20"/>
          <w:szCs w:val="20"/>
        </w:rPr>
        <w:t>princ</w:t>
      </w:r>
      <w:r>
        <w:rPr>
          <w:rFonts w:ascii="Bookman Old Style" w:hAnsi="Bookman Old Style"/>
          <w:sz w:val="20"/>
          <w:szCs w:val="20"/>
        </w:rPr>
        <w:t xml:space="preserve">iple record manufacturers </w:t>
      </w:r>
    </w:p>
    <w:p w:rsidR="00B25851" w:rsidRPr="00DB4A90" w:rsidRDefault="00B25851" w:rsidP="00B25851">
      <w:pPr>
        <w:widowControl w:val="0"/>
        <w:tabs>
          <w:tab w:val="left" w:pos="436"/>
          <w:tab w:val="left" w:pos="1224"/>
          <w:tab w:val="left" w:pos="4041"/>
          <w:tab w:val="left" w:pos="4253"/>
          <w:tab w:val="left" w:pos="5954"/>
        </w:tabs>
        <w:autoSpaceDE w:val="0"/>
        <w:autoSpaceDN w:val="0"/>
        <w:adjustRightInd w:val="0"/>
        <w:ind w:firstLine="206"/>
        <w:jc w:val="both"/>
        <w:rPr>
          <w:rFonts w:ascii="Bookman Old Style" w:hAnsi="Bookman Old Style"/>
          <w:sz w:val="20"/>
          <w:szCs w:val="20"/>
        </w:rPr>
      </w:pPr>
    </w:p>
    <w:p w:rsidR="00B25851" w:rsidRPr="00DB4A90" w:rsidRDefault="00B25851" w:rsidP="00B25851">
      <w:pPr>
        <w:widowControl w:val="0"/>
        <w:tabs>
          <w:tab w:val="left" w:pos="436"/>
          <w:tab w:val="left" w:pos="1224"/>
          <w:tab w:val="left" w:pos="4041"/>
          <w:tab w:val="left" w:pos="4253"/>
          <w:tab w:val="left" w:pos="5954"/>
        </w:tabs>
        <w:autoSpaceDE w:val="0"/>
        <w:autoSpaceDN w:val="0"/>
        <w:adjustRightInd w:val="0"/>
        <w:ind w:firstLine="206"/>
        <w:jc w:val="both"/>
        <w:rPr>
          <w:rFonts w:ascii="Bookman Old Style" w:hAnsi="Bookman Old Style"/>
          <w:sz w:val="20"/>
          <w:szCs w:val="20"/>
        </w:rPr>
      </w:pPr>
      <w:r w:rsidRPr="00DB4A90">
        <w:rPr>
          <w:rFonts w:ascii="Bookman Old Style" w:hAnsi="Bookman Old Style"/>
          <w:sz w:val="20"/>
          <w:szCs w:val="20"/>
        </w:rPr>
        <w:t xml:space="preserve">STANDARD SETTING-DOWN   </w:t>
      </w:r>
      <w:r w:rsidRPr="00DB4A90">
        <w:rPr>
          <w:rFonts w:ascii="Bookman Old Style" w:hAnsi="Bookman Old Style"/>
          <w:sz w:val="20"/>
          <w:szCs w:val="20"/>
        </w:rPr>
        <w:tab/>
        <w:t xml:space="preserve">Measured from    Measured From </w:t>
      </w:r>
      <w:r w:rsidRPr="00DB4A90">
        <w:rPr>
          <w:rFonts w:ascii="Bookman Old Style" w:hAnsi="Bookman Old Style"/>
          <w:sz w:val="20"/>
          <w:szCs w:val="20"/>
        </w:rPr>
        <w:tab/>
      </w:r>
      <w:r w:rsidRPr="00DB4A90">
        <w:rPr>
          <w:rFonts w:ascii="Bookman Old Style" w:hAnsi="Bookman Old Style"/>
          <w:sz w:val="20"/>
          <w:szCs w:val="20"/>
        </w:rPr>
        <w:tab/>
        <w:t>POSITIONS</w:t>
      </w:r>
      <w:r w:rsidRPr="00DB4A90">
        <w:rPr>
          <w:rFonts w:ascii="Bookman Old Style" w:hAnsi="Bookman Old Style"/>
          <w:sz w:val="20"/>
          <w:szCs w:val="20"/>
        </w:rPr>
        <w:tab/>
      </w:r>
      <w:r w:rsidRPr="00DB4A90">
        <w:rPr>
          <w:rFonts w:ascii="Bookman Old Style" w:hAnsi="Bookman Old Style"/>
          <w:sz w:val="20"/>
          <w:szCs w:val="20"/>
        </w:rPr>
        <w:tab/>
        <w:t>turntable</w:t>
      </w:r>
      <w:r w:rsidRPr="00DB4A90">
        <w:rPr>
          <w:rFonts w:ascii="Bookman Old Style" w:hAnsi="Bookman Old Style"/>
          <w:sz w:val="20"/>
          <w:szCs w:val="20"/>
        </w:rPr>
        <w:tab/>
        <w:t>side of record</w:t>
      </w:r>
    </w:p>
    <w:p w:rsidR="00B25851" w:rsidRPr="00DB4A90" w:rsidRDefault="00B25851" w:rsidP="00B25851">
      <w:pPr>
        <w:widowControl w:val="0"/>
        <w:tabs>
          <w:tab w:val="left" w:pos="3969"/>
          <w:tab w:val="right" w:pos="4857"/>
          <w:tab w:val="left" w:pos="5812"/>
          <w:tab w:val="left" w:pos="6096"/>
        </w:tabs>
        <w:autoSpaceDE w:val="0"/>
        <w:autoSpaceDN w:val="0"/>
        <w:adjustRightInd w:val="0"/>
        <w:jc w:val="both"/>
        <w:rPr>
          <w:rFonts w:ascii="Bookman Old Style" w:hAnsi="Bookman Old Style"/>
          <w:sz w:val="20"/>
          <w:szCs w:val="20"/>
        </w:rPr>
      </w:pPr>
      <w:r w:rsidRPr="00DB4A90">
        <w:rPr>
          <w:rFonts w:ascii="Bookman Old Style" w:hAnsi="Bookman Old Style"/>
          <w:sz w:val="20"/>
          <w:szCs w:val="20"/>
        </w:rPr>
        <w:tab/>
        <w:t>centre</w:t>
      </w:r>
      <w:r w:rsidRPr="00DB4A90">
        <w:rPr>
          <w:rFonts w:ascii="Bookman Old Style" w:hAnsi="Bookman Old Style"/>
          <w:sz w:val="20"/>
          <w:szCs w:val="20"/>
        </w:rPr>
        <w:tab/>
        <w:t xml:space="preserve">  spindle</w:t>
      </w:r>
    </w:p>
    <w:p w:rsidR="00B25851" w:rsidRPr="00DB4A90" w:rsidRDefault="00B25851" w:rsidP="00B25851">
      <w:pPr>
        <w:widowControl w:val="0"/>
        <w:tabs>
          <w:tab w:val="left" w:pos="142"/>
          <w:tab w:val="left" w:pos="709"/>
          <w:tab w:val="left" w:pos="1843"/>
          <w:tab w:val="left" w:pos="2486"/>
          <w:tab w:val="left" w:pos="3158"/>
          <w:tab w:val="left" w:pos="3969"/>
          <w:tab w:val="left" w:pos="4041"/>
          <w:tab w:val="left" w:pos="5529"/>
          <w:tab w:val="left" w:pos="5812"/>
          <w:tab w:val="right" w:pos="6681"/>
        </w:tabs>
        <w:autoSpaceDE w:val="0"/>
        <w:autoSpaceDN w:val="0"/>
        <w:adjustRightInd w:val="0"/>
        <w:jc w:val="both"/>
        <w:rPr>
          <w:rFonts w:ascii="Bookman Old Style" w:hAnsi="Bookman Old Style"/>
          <w:sz w:val="20"/>
          <w:szCs w:val="20"/>
        </w:rPr>
      </w:pPr>
      <w:r w:rsidRPr="00DB4A90">
        <w:rPr>
          <w:rFonts w:ascii="Bookman Old Style" w:hAnsi="Bookman Old Style"/>
          <w:sz w:val="20"/>
          <w:szCs w:val="20"/>
        </w:rPr>
        <w:t xml:space="preserve">for 7" </w:t>
      </w:r>
      <w:r w:rsidRPr="00DB4A90">
        <w:rPr>
          <w:rFonts w:ascii="Bookman Old Style" w:hAnsi="Bookman Old Style"/>
          <w:sz w:val="20"/>
          <w:szCs w:val="20"/>
        </w:rPr>
        <w:tab/>
        <w:t>Records</w:t>
      </w:r>
      <w:r w:rsidRPr="00DB4A90">
        <w:rPr>
          <w:rFonts w:ascii="Bookman Old Style" w:hAnsi="Bookman Old Style"/>
          <w:sz w:val="20"/>
          <w:szCs w:val="20"/>
        </w:rPr>
        <w:tab/>
        <w:t>...</w:t>
      </w:r>
      <w:r w:rsidRPr="00DB4A90">
        <w:rPr>
          <w:rFonts w:ascii="Bookman Old Style" w:hAnsi="Bookman Old Style"/>
          <w:sz w:val="20"/>
          <w:szCs w:val="20"/>
        </w:rPr>
        <w:tab/>
        <w:t>...</w:t>
      </w:r>
      <w:r w:rsidRPr="00DB4A90">
        <w:rPr>
          <w:rFonts w:ascii="Bookman Old Style" w:hAnsi="Bookman Old Style"/>
          <w:sz w:val="20"/>
          <w:szCs w:val="20"/>
        </w:rPr>
        <w:tab/>
        <w:t>...</w:t>
      </w:r>
      <w:r w:rsidRPr="00DB4A90">
        <w:rPr>
          <w:rFonts w:ascii="Bookman Old Style" w:hAnsi="Bookman Old Style"/>
          <w:sz w:val="20"/>
          <w:szCs w:val="20"/>
        </w:rPr>
        <w:tab/>
        <w:t>3.11/32"</w:t>
      </w:r>
      <w:r w:rsidRPr="00DB4A90">
        <w:rPr>
          <w:rFonts w:ascii="Bookman Old Style" w:hAnsi="Bookman Old Style"/>
          <w:sz w:val="20"/>
          <w:szCs w:val="20"/>
        </w:rPr>
        <w:tab/>
      </w:r>
      <w:r w:rsidRPr="00DB4A90">
        <w:rPr>
          <w:rFonts w:ascii="Bookman Old Style" w:hAnsi="Bookman Old Style"/>
          <w:sz w:val="20"/>
          <w:szCs w:val="20"/>
        </w:rPr>
        <w:tab/>
      </w:r>
      <w:r w:rsidRPr="00DB4A90">
        <w:rPr>
          <w:rFonts w:ascii="Bookman Old Style" w:hAnsi="Bookman Old Style"/>
          <w:sz w:val="20"/>
          <w:szCs w:val="20"/>
        </w:rPr>
        <w:tab/>
        <w:t>3.13/64"</w:t>
      </w:r>
    </w:p>
    <w:p w:rsidR="00B25851" w:rsidRPr="00DB4A90" w:rsidRDefault="00B25851" w:rsidP="00B25851">
      <w:pPr>
        <w:widowControl w:val="0"/>
        <w:tabs>
          <w:tab w:val="left" w:pos="142"/>
          <w:tab w:val="left" w:pos="709"/>
          <w:tab w:val="left" w:pos="1843"/>
          <w:tab w:val="left" w:pos="2486"/>
          <w:tab w:val="left" w:pos="3158"/>
          <w:tab w:val="left" w:pos="3969"/>
          <w:tab w:val="left" w:pos="4041"/>
          <w:tab w:val="left" w:pos="5529"/>
          <w:tab w:val="left" w:pos="5812"/>
          <w:tab w:val="right" w:pos="6681"/>
        </w:tabs>
        <w:autoSpaceDE w:val="0"/>
        <w:autoSpaceDN w:val="0"/>
        <w:adjustRightInd w:val="0"/>
        <w:jc w:val="both"/>
        <w:rPr>
          <w:rFonts w:ascii="Bookman Old Style" w:hAnsi="Bookman Old Style"/>
          <w:iCs/>
          <w:sz w:val="20"/>
          <w:szCs w:val="20"/>
        </w:rPr>
      </w:pPr>
      <w:r w:rsidRPr="00DB4A90">
        <w:rPr>
          <w:rFonts w:ascii="Bookman Old Style" w:hAnsi="Bookman Old Style"/>
          <w:sz w:val="20"/>
          <w:szCs w:val="20"/>
        </w:rPr>
        <w:t>for 10" Records</w:t>
      </w:r>
      <w:r w:rsidRPr="00DB4A90">
        <w:rPr>
          <w:rFonts w:ascii="Bookman Old Style" w:hAnsi="Bookman Old Style"/>
          <w:sz w:val="20"/>
          <w:szCs w:val="20"/>
        </w:rPr>
        <w:tab/>
        <w:t>…</w:t>
      </w:r>
      <w:r w:rsidRPr="00DB4A90">
        <w:rPr>
          <w:rFonts w:ascii="Bookman Old Style" w:hAnsi="Bookman Old Style"/>
          <w:sz w:val="20"/>
          <w:szCs w:val="20"/>
        </w:rPr>
        <w:tab/>
        <w:t>...</w:t>
      </w:r>
      <w:r w:rsidRPr="00DB4A90">
        <w:rPr>
          <w:rFonts w:ascii="Bookman Old Style" w:hAnsi="Bookman Old Style"/>
          <w:sz w:val="20"/>
          <w:szCs w:val="20"/>
        </w:rPr>
        <w:tab/>
        <w:t>...</w:t>
      </w:r>
      <w:r w:rsidRPr="00DB4A90">
        <w:rPr>
          <w:rFonts w:ascii="Bookman Old Style" w:hAnsi="Bookman Old Style"/>
          <w:sz w:val="20"/>
          <w:szCs w:val="20"/>
        </w:rPr>
        <w:tab/>
        <w:t>4.13/16"</w:t>
      </w:r>
      <w:r w:rsidRPr="00DB4A90">
        <w:rPr>
          <w:rFonts w:ascii="Bookman Old Style" w:hAnsi="Bookman Old Style"/>
          <w:iCs/>
          <w:sz w:val="20"/>
          <w:szCs w:val="20"/>
        </w:rPr>
        <w:tab/>
      </w:r>
      <w:r w:rsidRPr="00DB4A90">
        <w:rPr>
          <w:rFonts w:ascii="Bookman Old Style" w:hAnsi="Bookman Old Style"/>
          <w:iCs/>
          <w:sz w:val="20"/>
          <w:szCs w:val="20"/>
        </w:rPr>
        <w:tab/>
        <w:t>4.43/64</w:t>
      </w:r>
      <w:r w:rsidRPr="00DB4A90">
        <w:rPr>
          <w:rFonts w:ascii="Bookman Old Style" w:hAnsi="Bookman Old Style"/>
          <w:sz w:val="20"/>
          <w:szCs w:val="20"/>
        </w:rPr>
        <w:t>"</w:t>
      </w:r>
    </w:p>
    <w:p w:rsidR="00B25851" w:rsidRPr="00DB4A90" w:rsidRDefault="00B25851" w:rsidP="00B25851">
      <w:pPr>
        <w:widowControl w:val="0"/>
        <w:tabs>
          <w:tab w:val="left" w:pos="709"/>
          <w:tab w:val="left" w:pos="1843"/>
          <w:tab w:val="left" w:pos="2486"/>
          <w:tab w:val="left" w:pos="3158"/>
          <w:tab w:val="left" w:pos="3969"/>
          <w:tab w:val="left" w:pos="4041"/>
          <w:tab w:val="left" w:pos="5812"/>
        </w:tabs>
        <w:autoSpaceDE w:val="0"/>
        <w:autoSpaceDN w:val="0"/>
        <w:adjustRightInd w:val="0"/>
        <w:jc w:val="both"/>
        <w:rPr>
          <w:rFonts w:ascii="Bookman Old Style" w:hAnsi="Bookman Old Style"/>
          <w:iCs/>
          <w:sz w:val="20"/>
          <w:szCs w:val="20"/>
        </w:rPr>
      </w:pPr>
      <w:r w:rsidRPr="00DB4A90">
        <w:rPr>
          <w:rFonts w:ascii="Bookman Old Style" w:hAnsi="Bookman Old Style"/>
          <w:sz w:val="20"/>
          <w:szCs w:val="20"/>
        </w:rPr>
        <w:t>for 12" Records</w:t>
      </w:r>
      <w:r w:rsidRPr="00DB4A90">
        <w:rPr>
          <w:rFonts w:ascii="Bookman Old Style" w:hAnsi="Bookman Old Style"/>
          <w:sz w:val="20"/>
          <w:szCs w:val="20"/>
        </w:rPr>
        <w:tab/>
        <w:t>...</w:t>
      </w:r>
      <w:r w:rsidRPr="00DB4A90">
        <w:rPr>
          <w:rFonts w:ascii="Bookman Old Style" w:hAnsi="Bookman Old Style"/>
          <w:sz w:val="20"/>
          <w:szCs w:val="20"/>
        </w:rPr>
        <w:tab/>
        <w:t>...</w:t>
      </w:r>
      <w:r w:rsidRPr="00DB4A90">
        <w:rPr>
          <w:rFonts w:ascii="Bookman Old Style" w:hAnsi="Bookman Old Style"/>
          <w:sz w:val="20"/>
          <w:szCs w:val="20"/>
        </w:rPr>
        <w:tab/>
        <w:t>...</w:t>
      </w:r>
      <w:r w:rsidRPr="00DB4A90">
        <w:rPr>
          <w:rFonts w:ascii="Bookman Old Style" w:hAnsi="Bookman Old Style"/>
          <w:sz w:val="20"/>
          <w:szCs w:val="20"/>
        </w:rPr>
        <w:tab/>
        <w:t>5.13/16"</w:t>
      </w:r>
      <w:r w:rsidRPr="00DB4A90">
        <w:rPr>
          <w:rFonts w:ascii="Bookman Old Style" w:hAnsi="Bookman Old Style"/>
          <w:sz w:val="20"/>
          <w:szCs w:val="20"/>
        </w:rPr>
        <w:tab/>
      </w:r>
      <w:r w:rsidRPr="00DB4A90">
        <w:rPr>
          <w:rFonts w:ascii="Bookman Old Style" w:hAnsi="Bookman Old Style"/>
          <w:iCs/>
          <w:sz w:val="20"/>
          <w:szCs w:val="20"/>
        </w:rPr>
        <w:t>5.43/64</w:t>
      </w:r>
      <w:r w:rsidRPr="00DB4A90">
        <w:rPr>
          <w:rFonts w:ascii="Bookman Old Style" w:hAnsi="Bookman Old Style"/>
          <w:sz w:val="20"/>
          <w:szCs w:val="20"/>
        </w:rPr>
        <w:t>"</w:t>
      </w:r>
    </w:p>
    <w:p w:rsidR="00B25851" w:rsidRPr="00DB4A90" w:rsidRDefault="00B25851" w:rsidP="00B25851">
      <w:pPr>
        <w:widowControl w:val="0"/>
        <w:autoSpaceDE w:val="0"/>
        <w:autoSpaceDN w:val="0"/>
        <w:adjustRightInd w:val="0"/>
        <w:ind w:firstLine="4680"/>
        <w:jc w:val="both"/>
        <w:rPr>
          <w:rFonts w:ascii="Bookman Old Style" w:hAnsi="Bookman Old Style"/>
          <w:sz w:val="20"/>
          <w:szCs w:val="20"/>
        </w:rPr>
      </w:pPr>
    </w:p>
    <w:p w:rsidR="00B25851" w:rsidRPr="00DB4A90" w:rsidRDefault="00B25851" w:rsidP="00B25851">
      <w:pPr>
        <w:widowControl w:val="0"/>
        <w:autoSpaceDE w:val="0"/>
        <w:autoSpaceDN w:val="0"/>
        <w:adjustRightInd w:val="0"/>
        <w:jc w:val="both"/>
        <w:rPr>
          <w:rFonts w:ascii="Bookman Old Style" w:hAnsi="Bookman Old Style"/>
          <w:sz w:val="20"/>
          <w:szCs w:val="20"/>
        </w:rPr>
      </w:pPr>
      <w:r w:rsidRPr="00DB4A90">
        <w:rPr>
          <w:rFonts w:ascii="Bookman Old Style" w:hAnsi="Bookman Old Style"/>
          <w:sz w:val="20"/>
          <w:szCs w:val="20"/>
        </w:rPr>
        <w:t>All machines are adjusted in accordance with the above at the factory.</w:t>
      </w:r>
    </w:p>
    <w:p w:rsidR="00B25851" w:rsidRPr="00DB4A90" w:rsidRDefault="00B25851" w:rsidP="00B25851">
      <w:pPr>
        <w:widowControl w:val="0"/>
        <w:autoSpaceDE w:val="0"/>
        <w:autoSpaceDN w:val="0"/>
        <w:adjustRightInd w:val="0"/>
        <w:jc w:val="both"/>
        <w:rPr>
          <w:rFonts w:ascii="Bookman Old Style" w:hAnsi="Bookman Old Style"/>
          <w:sz w:val="20"/>
          <w:szCs w:val="20"/>
        </w:rPr>
      </w:pPr>
    </w:p>
    <w:p w:rsidR="00111A52" w:rsidRDefault="00111A52" w:rsidP="00B25851">
      <w:pPr>
        <w:widowControl w:val="0"/>
        <w:autoSpaceDE w:val="0"/>
        <w:autoSpaceDN w:val="0"/>
        <w:adjustRightInd w:val="0"/>
        <w:jc w:val="both"/>
        <w:rPr>
          <w:rFonts w:ascii="Bookman Old Style" w:hAnsi="Bookman Old Style"/>
          <w:b/>
          <w:bCs/>
          <w:sz w:val="20"/>
          <w:szCs w:val="20"/>
        </w:rPr>
      </w:pPr>
    </w:p>
    <w:p w:rsidR="00B25851" w:rsidRPr="00DB4A90" w:rsidRDefault="00B25851" w:rsidP="00B25851">
      <w:pPr>
        <w:widowControl w:val="0"/>
        <w:autoSpaceDE w:val="0"/>
        <w:autoSpaceDN w:val="0"/>
        <w:adjustRightInd w:val="0"/>
        <w:jc w:val="both"/>
        <w:rPr>
          <w:rFonts w:ascii="Bookman Old Style" w:hAnsi="Bookman Old Style"/>
          <w:b/>
          <w:bCs/>
          <w:sz w:val="20"/>
          <w:szCs w:val="20"/>
        </w:rPr>
      </w:pPr>
      <w:r w:rsidRPr="00DB4A90">
        <w:rPr>
          <w:rFonts w:ascii="Bookman Old Style" w:hAnsi="Bookman Old Style"/>
          <w:b/>
          <w:bCs/>
          <w:sz w:val="20"/>
          <w:szCs w:val="20"/>
        </w:rPr>
        <w:t>XIII. PICK-UP HEIGHT ADJUSTMENT</w:t>
      </w:r>
    </w:p>
    <w:p w:rsidR="00B25851" w:rsidRPr="00DB4A90" w:rsidRDefault="00B25851" w:rsidP="00B25851">
      <w:pPr>
        <w:widowControl w:val="0"/>
        <w:autoSpaceDE w:val="0"/>
        <w:autoSpaceDN w:val="0"/>
        <w:adjustRightInd w:val="0"/>
        <w:jc w:val="both"/>
        <w:rPr>
          <w:rFonts w:ascii="Bookman Old Style" w:hAnsi="Bookman Old Style"/>
          <w:b/>
          <w:bCs/>
          <w:sz w:val="20"/>
          <w:szCs w:val="20"/>
        </w:rPr>
      </w:pPr>
    </w:p>
    <w:p w:rsidR="00B25851" w:rsidRPr="00DB4A90" w:rsidRDefault="00B25851" w:rsidP="00B25851">
      <w:pPr>
        <w:widowControl w:val="0"/>
        <w:autoSpaceDE w:val="0"/>
        <w:autoSpaceDN w:val="0"/>
        <w:adjustRightInd w:val="0"/>
        <w:jc w:val="both"/>
        <w:rPr>
          <w:rFonts w:ascii="Bookman Old Style" w:hAnsi="Bookman Old Style"/>
          <w:sz w:val="20"/>
          <w:szCs w:val="20"/>
        </w:rPr>
      </w:pPr>
      <w:r w:rsidRPr="00DB4A90">
        <w:rPr>
          <w:rFonts w:ascii="Bookman Old Style" w:hAnsi="Bookman Old Style"/>
          <w:sz w:val="20"/>
          <w:szCs w:val="20"/>
        </w:rPr>
        <w:t>The height to which the pick-up arm is lifted during the change cycle is controlled by a simple self-locking adjustment shown at C (Fig. 2).</w:t>
      </w:r>
    </w:p>
    <w:p w:rsidR="00B25851" w:rsidRPr="00DB4A90" w:rsidRDefault="00B25851" w:rsidP="00B25851">
      <w:pPr>
        <w:widowControl w:val="0"/>
        <w:autoSpaceDE w:val="0"/>
        <w:autoSpaceDN w:val="0"/>
        <w:adjustRightInd w:val="0"/>
        <w:jc w:val="both"/>
        <w:rPr>
          <w:rFonts w:ascii="Bookman Old Style" w:hAnsi="Bookman Old Style"/>
          <w:sz w:val="20"/>
          <w:szCs w:val="20"/>
        </w:rPr>
      </w:pPr>
      <w:r w:rsidRPr="00DB4A90">
        <w:rPr>
          <w:rFonts w:ascii="Bookman Old Style" w:hAnsi="Bookman Old Style"/>
          <w:sz w:val="20"/>
          <w:szCs w:val="20"/>
        </w:rPr>
        <w:t xml:space="preserve">To make adjustment, if necessary, switch off the mains supply during the change cycle at the point where the pick-up arm has just swung outwards over its rest. The spindle C may then be screwed up or down as required by inserting any suitable pin into the transverse hole drilled near its projecting rounded end. Correct adjustment is when the pick-up arm clears the top of its rest by </w:t>
      </w:r>
      <w:r w:rsidRPr="00DB4A90">
        <w:rPr>
          <w:rFonts w:ascii="Bookman Old Style" w:hAnsi="Bookman Old Style" w:hint="eastAsia"/>
          <w:sz w:val="20"/>
          <w:szCs w:val="20"/>
          <w:lang w:eastAsia="ko-KR"/>
        </w:rPr>
        <w:t>⅛</w:t>
      </w:r>
      <w:r w:rsidRPr="00DB4A90">
        <w:rPr>
          <w:rFonts w:ascii="Bookman Old Style" w:hAnsi="Bookman Old Style"/>
          <w:sz w:val="20"/>
          <w:szCs w:val="20"/>
          <w:lang w:eastAsia="ko-KR"/>
        </w:rPr>
        <w:t xml:space="preserve">” </w:t>
      </w:r>
      <w:r w:rsidRPr="00DB4A90">
        <w:rPr>
          <w:rFonts w:ascii="Bookman Old Style" w:hAnsi="Bookman Old Style"/>
          <w:sz w:val="20"/>
          <w:szCs w:val="20"/>
        </w:rPr>
        <w:t>approximately. Finally switch on mains supply again.</w:t>
      </w:r>
    </w:p>
    <w:p w:rsidR="00B25851" w:rsidRPr="00DB4A90" w:rsidRDefault="00B25851" w:rsidP="00B25851">
      <w:pPr>
        <w:widowControl w:val="0"/>
        <w:autoSpaceDE w:val="0"/>
        <w:autoSpaceDN w:val="0"/>
        <w:adjustRightInd w:val="0"/>
        <w:jc w:val="both"/>
        <w:rPr>
          <w:rFonts w:ascii="Bookman Old Style" w:hAnsi="Bookman Old Style"/>
          <w:sz w:val="20"/>
          <w:szCs w:val="20"/>
        </w:rPr>
      </w:pPr>
    </w:p>
    <w:p w:rsidR="00B25851" w:rsidRDefault="00B25851" w:rsidP="00B25851">
      <w:pPr>
        <w:widowControl w:val="0"/>
        <w:autoSpaceDE w:val="0"/>
        <w:autoSpaceDN w:val="0"/>
        <w:adjustRightInd w:val="0"/>
        <w:jc w:val="both"/>
        <w:rPr>
          <w:rFonts w:ascii="Bookman Old Style" w:hAnsi="Bookman Old Style"/>
          <w:sz w:val="20"/>
          <w:szCs w:val="20"/>
        </w:rPr>
      </w:pPr>
      <w:r w:rsidRPr="00DB4A90">
        <w:rPr>
          <w:rFonts w:ascii="Bookman Old Style" w:hAnsi="Bookman Old Style"/>
          <w:sz w:val="20"/>
          <w:szCs w:val="20"/>
        </w:rPr>
        <w:t>If machine does not start up and complete the change cycle when mains supply is re-connected, turn the control knob fully to the "START" position and hold there for a few moments before gently releasing.</w:t>
      </w:r>
    </w:p>
    <w:p w:rsidR="00B25851" w:rsidRDefault="00B25851" w:rsidP="00B25851">
      <w:pPr>
        <w:widowControl w:val="0"/>
        <w:autoSpaceDE w:val="0"/>
        <w:autoSpaceDN w:val="0"/>
        <w:adjustRightInd w:val="0"/>
        <w:jc w:val="both"/>
        <w:rPr>
          <w:rFonts w:ascii="Bookman Old Style" w:hAnsi="Bookman Old Style"/>
          <w:sz w:val="20"/>
          <w:szCs w:val="20"/>
        </w:rPr>
      </w:pPr>
    </w:p>
    <w:p w:rsidR="00B25851" w:rsidRPr="00FA3950" w:rsidRDefault="00B25851" w:rsidP="00B25851">
      <w:pPr>
        <w:widowControl w:val="0"/>
        <w:autoSpaceDE w:val="0"/>
        <w:autoSpaceDN w:val="0"/>
        <w:adjustRightInd w:val="0"/>
        <w:jc w:val="both"/>
        <w:rPr>
          <w:rFonts w:ascii="Bookman Old Style" w:hAnsi="Bookman Old Style"/>
          <w:b/>
          <w:sz w:val="20"/>
          <w:szCs w:val="20"/>
        </w:rPr>
      </w:pPr>
      <w:r w:rsidRPr="00FA3950">
        <w:rPr>
          <w:rFonts w:ascii="Bookman Old Style" w:hAnsi="Bookman Old Style"/>
          <w:b/>
          <w:sz w:val="20"/>
          <w:szCs w:val="20"/>
        </w:rPr>
        <w:t>XIV. RECORD DROPPING</w:t>
      </w:r>
    </w:p>
    <w:p w:rsidR="00B25851" w:rsidRPr="00FA3950" w:rsidRDefault="00B25851" w:rsidP="00B25851">
      <w:pPr>
        <w:widowControl w:val="0"/>
        <w:autoSpaceDE w:val="0"/>
        <w:autoSpaceDN w:val="0"/>
        <w:adjustRightInd w:val="0"/>
        <w:jc w:val="both"/>
        <w:rPr>
          <w:rFonts w:ascii="Bookman Old Style" w:hAnsi="Bookman Old Style"/>
          <w:sz w:val="20"/>
          <w:szCs w:val="20"/>
        </w:rPr>
      </w:pPr>
    </w:p>
    <w:p w:rsidR="00B25851" w:rsidRPr="00FA3950" w:rsidRDefault="00B25851" w:rsidP="00B25851">
      <w:pPr>
        <w:widowControl w:val="0"/>
        <w:autoSpaceDE w:val="0"/>
        <w:autoSpaceDN w:val="0"/>
        <w:adjustRightInd w:val="0"/>
        <w:jc w:val="both"/>
        <w:rPr>
          <w:rFonts w:ascii="Bookman Old Style" w:hAnsi="Bookman Old Style"/>
          <w:sz w:val="20"/>
          <w:szCs w:val="20"/>
        </w:rPr>
      </w:pPr>
      <w:r w:rsidRPr="00FA3950">
        <w:rPr>
          <w:rFonts w:ascii="Bookman Old Style" w:hAnsi="Bookman Old Style"/>
          <w:sz w:val="20"/>
          <w:szCs w:val="20"/>
        </w:rPr>
        <w:t>Adjustment of the mechanism should not normally be necessary unless the machine has been partially dismantled to make replacements.</w:t>
      </w:r>
    </w:p>
    <w:p w:rsidR="00B25851" w:rsidRDefault="00B25851" w:rsidP="00B25851">
      <w:pPr>
        <w:widowControl w:val="0"/>
        <w:autoSpaceDE w:val="0"/>
        <w:autoSpaceDN w:val="0"/>
        <w:adjustRightInd w:val="0"/>
        <w:jc w:val="both"/>
        <w:rPr>
          <w:rFonts w:ascii="Bookman Old Style" w:hAnsi="Bookman Old Style"/>
          <w:sz w:val="20"/>
          <w:szCs w:val="20"/>
        </w:rPr>
      </w:pPr>
    </w:p>
    <w:p w:rsidR="00B25851" w:rsidRPr="00FA3950" w:rsidRDefault="00B25851" w:rsidP="00B25851">
      <w:pPr>
        <w:widowControl w:val="0"/>
        <w:autoSpaceDE w:val="0"/>
        <w:autoSpaceDN w:val="0"/>
        <w:adjustRightInd w:val="0"/>
        <w:jc w:val="both"/>
        <w:rPr>
          <w:rFonts w:ascii="Bookman Old Style" w:hAnsi="Bookman Old Style"/>
          <w:sz w:val="20"/>
          <w:szCs w:val="20"/>
        </w:rPr>
      </w:pPr>
      <w:r w:rsidRPr="00FA3950">
        <w:rPr>
          <w:rFonts w:ascii="Bookman Old Style" w:hAnsi="Bookman Old Style"/>
          <w:b/>
          <w:sz w:val="20"/>
          <w:szCs w:val="20"/>
        </w:rPr>
        <w:t>To adjust or check adjustment</w:t>
      </w:r>
    </w:p>
    <w:p w:rsidR="00B25851" w:rsidRPr="00FA3950" w:rsidRDefault="00B25851" w:rsidP="00B25851">
      <w:pPr>
        <w:widowControl w:val="0"/>
        <w:tabs>
          <w:tab w:val="left" w:pos="709"/>
          <w:tab w:val="left" w:pos="1134"/>
        </w:tabs>
        <w:autoSpaceDE w:val="0"/>
        <w:autoSpaceDN w:val="0"/>
        <w:adjustRightInd w:val="0"/>
        <w:jc w:val="both"/>
        <w:rPr>
          <w:rFonts w:ascii="Bookman Old Style" w:hAnsi="Bookman Old Style"/>
          <w:sz w:val="20"/>
          <w:szCs w:val="20"/>
        </w:rPr>
      </w:pPr>
      <w:r>
        <w:rPr>
          <w:rFonts w:ascii="Bookman Old Style" w:hAnsi="Bookman Old Style"/>
          <w:sz w:val="20"/>
          <w:szCs w:val="20"/>
        </w:rPr>
        <w:tab/>
      </w:r>
      <w:r w:rsidRPr="00FA3950">
        <w:rPr>
          <w:rFonts w:ascii="Bookman Old Style" w:hAnsi="Bookman Old Style"/>
          <w:sz w:val="20"/>
          <w:szCs w:val="20"/>
        </w:rPr>
        <w:t xml:space="preserve">(i) </w:t>
      </w:r>
      <w:r>
        <w:rPr>
          <w:rFonts w:ascii="Bookman Old Style" w:hAnsi="Bookman Old Style"/>
          <w:sz w:val="20"/>
          <w:szCs w:val="20"/>
        </w:rPr>
        <w:tab/>
      </w:r>
      <w:r w:rsidRPr="00FA3950">
        <w:rPr>
          <w:rFonts w:ascii="Bookman Old Style" w:hAnsi="Bookman Old Style"/>
          <w:sz w:val="20"/>
          <w:szCs w:val="20"/>
        </w:rPr>
        <w:t>Remove all records and disconnect Mains Supply.</w:t>
      </w:r>
    </w:p>
    <w:p w:rsidR="00B25851" w:rsidRDefault="00B25851" w:rsidP="00B25851">
      <w:pPr>
        <w:widowControl w:val="0"/>
        <w:tabs>
          <w:tab w:val="left" w:pos="709"/>
          <w:tab w:val="left" w:pos="1134"/>
        </w:tabs>
        <w:autoSpaceDE w:val="0"/>
        <w:autoSpaceDN w:val="0"/>
        <w:adjustRightInd w:val="0"/>
        <w:ind w:firstLine="57"/>
        <w:jc w:val="both"/>
        <w:rPr>
          <w:rFonts w:ascii="Bookman Old Style" w:hAnsi="Bookman Old Style"/>
          <w:sz w:val="20"/>
          <w:szCs w:val="20"/>
        </w:rPr>
      </w:pPr>
      <w:r>
        <w:rPr>
          <w:rFonts w:ascii="Bookman Old Style" w:hAnsi="Bookman Old Style"/>
          <w:sz w:val="20"/>
          <w:szCs w:val="20"/>
        </w:rPr>
        <w:tab/>
      </w:r>
      <w:r w:rsidRPr="00FA3950">
        <w:rPr>
          <w:rFonts w:ascii="Bookman Old Style" w:hAnsi="Bookman Old Style"/>
          <w:sz w:val="20"/>
          <w:szCs w:val="20"/>
        </w:rPr>
        <w:t xml:space="preserve">(ii) </w:t>
      </w:r>
      <w:r>
        <w:rPr>
          <w:rFonts w:ascii="Bookman Old Style" w:hAnsi="Bookman Old Style"/>
          <w:sz w:val="20"/>
          <w:szCs w:val="20"/>
        </w:rPr>
        <w:tab/>
      </w:r>
      <w:r w:rsidRPr="00FA3950">
        <w:rPr>
          <w:rFonts w:ascii="Bookman Old Style" w:hAnsi="Bookman Old Style"/>
          <w:sz w:val="20"/>
          <w:szCs w:val="20"/>
        </w:rPr>
        <w:t xml:space="preserve">Loosen set bolt (38) two or three turns. </w:t>
      </w:r>
      <w:r>
        <w:rPr>
          <w:rFonts w:ascii="Bookman Old Style" w:hAnsi="Bookman Old Style"/>
          <w:sz w:val="20"/>
          <w:szCs w:val="20"/>
        </w:rPr>
        <w:tab/>
      </w:r>
    </w:p>
    <w:p w:rsidR="00B25851" w:rsidRDefault="00B25851" w:rsidP="00B25851">
      <w:pPr>
        <w:widowControl w:val="0"/>
        <w:tabs>
          <w:tab w:val="left" w:pos="709"/>
          <w:tab w:val="left" w:pos="1134"/>
        </w:tabs>
        <w:autoSpaceDE w:val="0"/>
        <w:autoSpaceDN w:val="0"/>
        <w:adjustRightInd w:val="0"/>
        <w:ind w:firstLine="57"/>
        <w:jc w:val="both"/>
        <w:rPr>
          <w:rFonts w:ascii="Bookman Old Style" w:hAnsi="Bookman Old Style"/>
          <w:sz w:val="20"/>
          <w:szCs w:val="20"/>
        </w:rPr>
      </w:pPr>
      <w:r>
        <w:rPr>
          <w:rFonts w:ascii="Bookman Old Style" w:hAnsi="Bookman Old Style"/>
          <w:sz w:val="20"/>
          <w:szCs w:val="20"/>
        </w:rPr>
        <w:tab/>
      </w:r>
      <w:r w:rsidRPr="00FA3950">
        <w:rPr>
          <w:rFonts w:ascii="Bookman Old Style" w:hAnsi="Bookman Old Style"/>
          <w:sz w:val="20"/>
          <w:szCs w:val="20"/>
        </w:rPr>
        <w:t xml:space="preserve">(iii) </w:t>
      </w:r>
      <w:r>
        <w:rPr>
          <w:rFonts w:ascii="Bookman Old Style" w:hAnsi="Bookman Old Style"/>
          <w:sz w:val="20"/>
          <w:szCs w:val="20"/>
        </w:rPr>
        <w:tab/>
      </w:r>
      <w:r w:rsidRPr="00FA3950">
        <w:rPr>
          <w:rFonts w:ascii="Bookman Old Style" w:hAnsi="Bookman Old Style"/>
          <w:sz w:val="20"/>
          <w:szCs w:val="20"/>
        </w:rPr>
        <w:t>Operate start control.</w:t>
      </w:r>
    </w:p>
    <w:p w:rsidR="00B25851" w:rsidRPr="00FA3950" w:rsidRDefault="00B25851" w:rsidP="00B25851">
      <w:pPr>
        <w:widowControl w:val="0"/>
        <w:tabs>
          <w:tab w:val="left" w:pos="709"/>
          <w:tab w:val="left" w:pos="1134"/>
        </w:tabs>
        <w:autoSpaceDE w:val="0"/>
        <w:autoSpaceDN w:val="0"/>
        <w:adjustRightInd w:val="0"/>
        <w:ind w:firstLine="57"/>
        <w:jc w:val="both"/>
        <w:rPr>
          <w:rFonts w:ascii="Bookman Old Style" w:hAnsi="Bookman Old Style"/>
          <w:sz w:val="20"/>
          <w:szCs w:val="20"/>
        </w:rPr>
      </w:pPr>
      <w:r>
        <w:rPr>
          <w:rFonts w:ascii="Bookman Old Style" w:hAnsi="Bookman Old Style"/>
          <w:sz w:val="20"/>
          <w:szCs w:val="20"/>
        </w:rPr>
        <w:tab/>
      </w:r>
      <w:r w:rsidRPr="00FA3950">
        <w:rPr>
          <w:rFonts w:ascii="Bookman Old Style" w:hAnsi="Bookman Old Style"/>
          <w:sz w:val="20"/>
          <w:szCs w:val="20"/>
        </w:rPr>
        <w:t>(iv) Turn large Gear Wheel (39) in direction indicated by arrow</w:t>
      </w:r>
      <w:r>
        <w:rPr>
          <w:rFonts w:ascii="Bookman Old Style" w:hAnsi="Bookman Old Style"/>
          <w:sz w:val="20"/>
          <w:szCs w:val="20"/>
        </w:rPr>
        <w:t xml:space="preserve"> </w:t>
      </w:r>
      <w:r w:rsidRPr="00FA3950">
        <w:rPr>
          <w:rFonts w:ascii="Bookman Old Style" w:hAnsi="Bookman Old Style"/>
          <w:sz w:val="20"/>
          <w:szCs w:val="20"/>
        </w:rPr>
        <w:t xml:space="preserve">in Fig. 3 until Record </w:t>
      </w:r>
      <w:r>
        <w:rPr>
          <w:rFonts w:ascii="Bookman Old Style" w:hAnsi="Bookman Old Style"/>
          <w:sz w:val="20"/>
          <w:szCs w:val="20"/>
        </w:rPr>
        <w:t xml:space="preserve">                     </w:t>
      </w:r>
      <w:r>
        <w:rPr>
          <w:rFonts w:ascii="Bookman Old Style" w:hAnsi="Bookman Old Style"/>
          <w:sz w:val="20"/>
          <w:szCs w:val="20"/>
        </w:rPr>
        <w:tab/>
      </w:r>
      <w:r>
        <w:rPr>
          <w:rFonts w:ascii="Bookman Old Style" w:hAnsi="Bookman Old Style"/>
          <w:sz w:val="20"/>
          <w:szCs w:val="20"/>
        </w:rPr>
        <w:tab/>
      </w:r>
      <w:r w:rsidRPr="00FA3950">
        <w:rPr>
          <w:rFonts w:ascii="Bookman Old Style" w:hAnsi="Bookman Old Style"/>
          <w:sz w:val="20"/>
          <w:szCs w:val="20"/>
        </w:rPr>
        <w:t>D</w:t>
      </w:r>
      <w:r>
        <w:rPr>
          <w:rFonts w:ascii="Bookman Old Style" w:hAnsi="Bookman Old Style"/>
          <w:sz w:val="20"/>
          <w:szCs w:val="20"/>
        </w:rPr>
        <w:t>r</w:t>
      </w:r>
      <w:r w:rsidRPr="00FA3950">
        <w:rPr>
          <w:rFonts w:ascii="Bookman Old Style" w:hAnsi="Bookman Old Style"/>
          <w:sz w:val="20"/>
          <w:szCs w:val="20"/>
        </w:rPr>
        <w:t>opping Lever (40) is moved to its extreme position. The R</w:t>
      </w:r>
      <w:r>
        <w:rPr>
          <w:rFonts w:ascii="Bookman Old Style" w:hAnsi="Bookman Old Style"/>
          <w:sz w:val="20"/>
          <w:szCs w:val="20"/>
        </w:rPr>
        <w:t>o</w:t>
      </w:r>
      <w:r w:rsidRPr="00FA3950">
        <w:rPr>
          <w:rFonts w:ascii="Bookman Old Style" w:hAnsi="Bookman Old Style"/>
          <w:sz w:val="20"/>
          <w:szCs w:val="20"/>
        </w:rPr>
        <w:t xml:space="preserve">ller (41) will then be </w:t>
      </w:r>
      <w:r>
        <w:rPr>
          <w:rFonts w:ascii="Bookman Old Style" w:hAnsi="Bookman Old Style"/>
          <w:sz w:val="20"/>
          <w:szCs w:val="20"/>
        </w:rPr>
        <w:t xml:space="preserve">                             </w:t>
      </w:r>
      <w:r>
        <w:rPr>
          <w:rFonts w:ascii="Bookman Old Style" w:hAnsi="Bookman Old Style"/>
          <w:sz w:val="20"/>
          <w:szCs w:val="20"/>
        </w:rPr>
        <w:tab/>
      </w:r>
      <w:r>
        <w:rPr>
          <w:rFonts w:ascii="Bookman Old Style" w:hAnsi="Bookman Old Style"/>
          <w:sz w:val="20"/>
          <w:szCs w:val="20"/>
        </w:rPr>
        <w:tab/>
      </w:r>
      <w:r w:rsidRPr="00FA3950">
        <w:rPr>
          <w:rFonts w:ascii="Bookman Old Style" w:hAnsi="Bookman Old Style"/>
          <w:sz w:val="20"/>
          <w:szCs w:val="20"/>
        </w:rPr>
        <w:t>behinds and covered by the Operating Bar (42).</w:t>
      </w:r>
    </w:p>
    <w:p w:rsidR="00B25851" w:rsidRPr="00FA3950" w:rsidRDefault="00B25851" w:rsidP="00B25851">
      <w:pPr>
        <w:widowControl w:val="0"/>
        <w:tabs>
          <w:tab w:val="left" w:pos="709"/>
          <w:tab w:val="left" w:pos="1134"/>
        </w:tabs>
        <w:autoSpaceDE w:val="0"/>
        <w:autoSpaceDN w:val="0"/>
        <w:adjustRightInd w:val="0"/>
        <w:ind w:firstLine="57"/>
        <w:jc w:val="both"/>
        <w:rPr>
          <w:rFonts w:ascii="Bookman Old Style" w:hAnsi="Bookman Old Style"/>
          <w:sz w:val="20"/>
          <w:szCs w:val="20"/>
        </w:rPr>
      </w:pPr>
      <w:r>
        <w:rPr>
          <w:rFonts w:ascii="Bookman Old Style" w:hAnsi="Bookman Old Style"/>
          <w:sz w:val="20"/>
          <w:szCs w:val="20"/>
        </w:rPr>
        <w:tab/>
      </w:r>
      <w:r w:rsidRPr="00FA3950">
        <w:rPr>
          <w:rFonts w:ascii="Bookman Old Style" w:hAnsi="Bookman Old Style"/>
          <w:sz w:val="20"/>
          <w:szCs w:val="20"/>
        </w:rPr>
        <w:t xml:space="preserve">(v) </w:t>
      </w:r>
      <w:r>
        <w:rPr>
          <w:rFonts w:ascii="Bookman Old Style" w:hAnsi="Bookman Old Style"/>
          <w:sz w:val="20"/>
          <w:szCs w:val="20"/>
        </w:rPr>
        <w:tab/>
      </w:r>
      <w:r w:rsidRPr="00FA3950">
        <w:rPr>
          <w:rFonts w:ascii="Bookman Old Style" w:hAnsi="Bookman Old Style"/>
          <w:sz w:val="20"/>
          <w:szCs w:val="20"/>
        </w:rPr>
        <w:t>Tighten set bolt (38) secuf1ely.</w:t>
      </w:r>
    </w:p>
    <w:p w:rsidR="00B25851" w:rsidRPr="00FA3950" w:rsidRDefault="00B25851" w:rsidP="00B25851">
      <w:pPr>
        <w:widowControl w:val="0"/>
        <w:tabs>
          <w:tab w:val="left" w:pos="709"/>
          <w:tab w:val="left" w:pos="1134"/>
        </w:tabs>
        <w:autoSpaceDE w:val="0"/>
        <w:autoSpaceDN w:val="0"/>
        <w:adjustRightInd w:val="0"/>
        <w:jc w:val="both"/>
        <w:rPr>
          <w:rFonts w:ascii="Bookman Old Style" w:hAnsi="Bookman Old Style"/>
          <w:sz w:val="20"/>
          <w:szCs w:val="20"/>
        </w:rPr>
      </w:pPr>
      <w:r>
        <w:rPr>
          <w:rFonts w:ascii="Bookman Old Style" w:hAnsi="Bookman Old Style"/>
          <w:sz w:val="20"/>
          <w:szCs w:val="20"/>
        </w:rPr>
        <w:tab/>
      </w:r>
      <w:r w:rsidRPr="00FA3950">
        <w:rPr>
          <w:rFonts w:ascii="Bookman Old Style" w:hAnsi="Bookman Old Style"/>
          <w:sz w:val="20"/>
          <w:szCs w:val="20"/>
        </w:rPr>
        <w:t xml:space="preserve">(vi) </w:t>
      </w:r>
      <w:r>
        <w:rPr>
          <w:rFonts w:ascii="Bookman Old Style" w:hAnsi="Bookman Old Style"/>
          <w:sz w:val="20"/>
          <w:szCs w:val="20"/>
        </w:rPr>
        <w:tab/>
      </w:r>
      <w:r w:rsidRPr="00FA3950">
        <w:rPr>
          <w:rFonts w:ascii="Bookman Old Style" w:hAnsi="Bookman Old Style"/>
          <w:sz w:val="20"/>
          <w:szCs w:val="20"/>
        </w:rPr>
        <w:t>Reconnect Mains supply and test with full load of 12" records.</w:t>
      </w:r>
    </w:p>
    <w:p w:rsidR="00B25851" w:rsidRDefault="00B25851" w:rsidP="00B25851">
      <w:pPr>
        <w:widowControl w:val="0"/>
        <w:tabs>
          <w:tab w:val="left" w:pos="709"/>
          <w:tab w:val="left" w:pos="1134"/>
        </w:tabs>
        <w:autoSpaceDE w:val="0"/>
        <w:autoSpaceDN w:val="0"/>
        <w:adjustRightInd w:val="0"/>
        <w:ind w:hanging="9"/>
        <w:jc w:val="both"/>
        <w:rPr>
          <w:rFonts w:ascii="Bookman Old Style" w:hAnsi="Bookman Old Style"/>
          <w:sz w:val="20"/>
          <w:szCs w:val="20"/>
        </w:rPr>
      </w:pPr>
    </w:p>
    <w:p w:rsidR="00B25851" w:rsidRPr="00FA3950" w:rsidRDefault="00B25851" w:rsidP="00B25851">
      <w:pPr>
        <w:widowControl w:val="0"/>
        <w:tabs>
          <w:tab w:val="left" w:pos="709"/>
          <w:tab w:val="left" w:pos="1134"/>
        </w:tabs>
        <w:autoSpaceDE w:val="0"/>
        <w:autoSpaceDN w:val="0"/>
        <w:adjustRightInd w:val="0"/>
        <w:ind w:hanging="9"/>
        <w:jc w:val="both"/>
        <w:rPr>
          <w:rFonts w:ascii="Bookman Old Style" w:hAnsi="Bookman Old Style" w:cs="Arial"/>
          <w:sz w:val="20"/>
          <w:szCs w:val="20"/>
        </w:rPr>
      </w:pPr>
      <w:r w:rsidRPr="00FA3950">
        <w:rPr>
          <w:rFonts w:ascii="Bookman Old Style" w:hAnsi="Bookman Old Style"/>
          <w:sz w:val="20"/>
          <w:szCs w:val="20"/>
        </w:rPr>
        <w:t xml:space="preserve">The Record Spindle, Dropping Mechanism, and Turntable Spigot Bearing Housing are built as a pre-adjusted unit. </w:t>
      </w:r>
      <w:r w:rsidRPr="00FA3950">
        <w:rPr>
          <w:rFonts w:ascii="Bookman Old Style" w:hAnsi="Bookman Old Style"/>
          <w:b/>
          <w:sz w:val="20"/>
          <w:szCs w:val="20"/>
        </w:rPr>
        <w:t>Under no circumstances should the Nut (43) or the Stop (44) be disturbed from their original setting.</w:t>
      </w:r>
      <w:r w:rsidRPr="00FA3950">
        <w:rPr>
          <w:rFonts w:ascii="Bookman Old Style" w:hAnsi="Bookman Old Style"/>
          <w:sz w:val="20"/>
          <w:szCs w:val="20"/>
        </w:rPr>
        <w:t xml:space="preserve"> </w:t>
      </w:r>
      <w:r w:rsidRPr="00FA3950">
        <w:rPr>
          <w:rFonts w:ascii="Bookman Old Style" w:hAnsi="Bookman Old Style" w:cs="Arial"/>
          <w:sz w:val="20"/>
          <w:szCs w:val="20"/>
        </w:rPr>
        <w:t>If damage has occurred or the adjustment has been disturbed; it is recommended t</w:t>
      </w:r>
      <w:r>
        <w:rPr>
          <w:rFonts w:ascii="Bookman Old Style" w:hAnsi="Bookman Old Style" w:cs="Arial"/>
          <w:sz w:val="20"/>
          <w:szCs w:val="20"/>
        </w:rPr>
        <w:t xml:space="preserve">hat </w:t>
      </w:r>
      <w:r w:rsidRPr="00FA3950">
        <w:rPr>
          <w:rFonts w:ascii="Bookman Old Style" w:hAnsi="Bookman Old Style" w:cs="Arial"/>
          <w:sz w:val="20"/>
          <w:szCs w:val="20"/>
        </w:rPr>
        <w:t>this unit should be replaced as a whole.</w:t>
      </w:r>
    </w:p>
    <w:p w:rsidR="00B25851" w:rsidRPr="00FA3950" w:rsidRDefault="00B25851" w:rsidP="00B25851">
      <w:pPr>
        <w:widowControl w:val="0"/>
        <w:tabs>
          <w:tab w:val="left" w:pos="709"/>
          <w:tab w:val="left" w:pos="1134"/>
        </w:tabs>
        <w:autoSpaceDE w:val="0"/>
        <w:autoSpaceDN w:val="0"/>
        <w:adjustRightInd w:val="0"/>
        <w:ind w:hanging="9"/>
        <w:jc w:val="both"/>
        <w:rPr>
          <w:rFonts w:ascii="Bookman Old Style" w:hAnsi="Bookman Old Style" w:cs="Arial"/>
          <w:sz w:val="20"/>
          <w:szCs w:val="20"/>
        </w:rPr>
      </w:pPr>
    </w:p>
    <w:p w:rsidR="00B25851" w:rsidRPr="00FA3950" w:rsidRDefault="00B25851" w:rsidP="00B25851">
      <w:pPr>
        <w:widowControl w:val="0"/>
        <w:tabs>
          <w:tab w:val="left" w:pos="709"/>
          <w:tab w:val="left" w:pos="1134"/>
        </w:tabs>
        <w:autoSpaceDE w:val="0"/>
        <w:autoSpaceDN w:val="0"/>
        <w:adjustRightInd w:val="0"/>
        <w:jc w:val="both"/>
        <w:rPr>
          <w:rFonts w:ascii="Bookman Old Style" w:hAnsi="Bookman Old Style"/>
          <w:b/>
          <w:sz w:val="20"/>
          <w:szCs w:val="20"/>
        </w:rPr>
      </w:pPr>
      <w:r w:rsidRPr="00FA3950">
        <w:rPr>
          <w:rFonts w:ascii="Bookman Old Style" w:hAnsi="Bookman Old Style" w:cs="Arial"/>
          <w:b/>
          <w:sz w:val="20"/>
          <w:szCs w:val="20"/>
        </w:rPr>
        <w:t xml:space="preserve">To </w:t>
      </w:r>
      <w:r w:rsidRPr="00FA3950">
        <w:rPr>
          <w:rFonts w:ascii="Bookman Old Style" w:hAnsi="Bookman Old Style"/>
          <w:b/>
          <w:sz w:val="20"/>
          <w:szCs w:val="20"/>
        </w:rPr>
        <w:t>remove ,Spindle Unit from machine:</w:t>
      </w:r>
    </w:p>
    <w:p w:rsidR="00B25851" w:rsidRPr="00FA3950" w:rsidRDefault="00B25851" w:rsidP="00B25851">
      <w:pPr>
        <w:widowControl w:val="0"/>
        <w:tabs>
          <w:tab w:val="left" w:pos="460"/>
          <w:tab w:val="left" w:pos="709"/>
          <w:tab w:val="left" w:pos="1134"/>
        </w:tabs>
        <w:autoSpaceDE w:val="0"/>
        <w:autoSpaceDN w:val="0"/>
        <w:adjustRightInd w:val="0"/>
        <w:jc w:val="both"/>
        <w:rPr>
          <w:rFonts w:ascii="Bookman Old Style" w:hAnsi="Bookman Old Style"/>
          <w:sz w:val="20"/>
          <w:szCs w:val="20"/>
        </w:rPr>
      </w:pPr>
      <w:r>
        <w:rPr>
          <w:rFonts w:ascii="Bookman Old Style" w:hAnsi="Bookman Old Style"/>
          <w:sz w:val="20"/>
          <w:szCs w:val="20"/>
        </w:rPr>
        <w:tab/>
      </w:r>
      <w:r w:rsidRPr="00FA3950">
        <w:rPr>
          <w:rFonts w:ascii="Bookman Old Style" w:hAnsi="Bookman Old Style"/>
          <w:sz w:val="20"/>
          <w:szCs w:val="20"/>
        </w:rPr>
        <w:t xml:space="preserve"> </w:t>
      </w:r>
      <w:r>
        <w:rPr>
          <w:rFonts w:ascii="Bookman Old Style" w:hAnsi="Bookman Old Style"/>
          <w:sz w:val="20"/>
          <w:szCs w:val="20"/>
        </w:rPr>
        <w:tab/>
      </w:r>
      <w:r w:rsidRPr="00FA3950">
        <w:rPr>
          <w:rFonts w:ascii="Bookman Old Style" w:hAnsi="Bookman Old Style"/>
          <w:sz w:val="20"/>
          <w:szCs w:val="20"/>
        </w:rPr>
        <w:t xml:space="preserve">(i) </w:t>
      </w:r>
      <w:r>
        <w:rPr>
          <w:rFonts w:ascii="Bookman Old Style" w:hAnsi="Bookman Old Style"/>
          <w:sz w:val="20"/>
          <w:szCs w:val="20"/>
        </w:rPr>
        <w:tab/>
      </w:r>
      <w:r w:rsidRPr="00FA3950">
        <w:rPr>
          <w:rFonts w:ascii="Bookman Old Style" w:hAnsi="Bookman Old Style"/>
          <w:sz w:val="20"/>
          <w:szCs w:val="20"/>
        </w:rPr>
        <w:t xml:space="preserve">Remove Circlip (45) </w:t>
      </w:r>
      <w:r>
        <w:rPr>
          <w:rFonts w:ascii="Bookman Old Style" w:hAnsi="Bookman Old Style" w:cs="Arial"/>
          <w:sz w:val="20"/>
          <w:szCs w:val="20"/>
        </w:rPr>
        <w:t>and Auto</w:t>
      </w:r>
      <w:r w:rsidRPr="00FA3950">
        <w:rPr>
          <w:rFonts w:ascii="Bookman Old Style" w:hAnsi="Bookman Old Style" w:cs="Arial"/>
          <w:sz w:val="20"/>
          <w:szCs w:val="20"/>
        </w:rPr>
        <w:t xml:space="preserve">-trip Striker </w:t>
      </w:r>
      <w:r w:rsidRPr="00FA3950">
        <w:rPr>
          <w:rFonts w:ascii="Bookman Old Style" w:hAnsi="Bookman Old Style"/>
          <w:sz w:val="20"/>
          <w:szCs w:val="20"/>
        </w:rPr>
        <w:t>Arm (46).</w:t>
      </w:r>
    </w:p>
    <w:p w:rsidR="00B25851" w:rsidRPr="00FA3950" w:rsidRDefault="00B25851" w:rsidP="00B25851">
      <w:pPr>
        <w:widowControl w:val="0"/>
        <w:tabs>
          <w:tab w:val="left" w:pos="518"/>
          <w:tab w:val="left" w:pos="709"/>
          <w:tab w:val="left" w:pos="1134"/>
        </w:tabs>
        <w:autoSpaceDE w:val="0"/>
        <w:autoSpaceDN w:val="0"/>
        <w:adjustRightInd w:val="0"/>
        <w:jc w:val="both"/>
        <w:rPr>
          <w:rFonts w:ascii="Bookman Old Style" w:hAnsi="Bookman Old Style"/>
          <w:sz w:val="20"/>
          <w:szCs w:val="20"/>
        </w:rPr>
      </w:pPr>
      <w:r w:rsidRPr="00FA3950">
        <w:rPr>
          <w:rFonts w:ascii="Bookman Old Style" w:hAnsi="Bookman Old Style"/>
          <w:sz w:val="20"/>
          <w:szCs w:val="20"/>
        </w:rPr>
        <w:tab/>
      </w:r>
      <w:r>
        <w:rPr>
          <w:rFonts w:ascii="Bookman Old Style" w:hAnsi="Bookman Old Style"/>
          <w:sz w:val="20"/>
          <w:szCs w:val="20"/>
        </w:rPr>
        <w:tab/>
      </w:r>
      <w:r w:rsidRPr="00FA3950">
        <w:rPr>
          <w:rFonts w:ascii="Bookman Old Style" w:hAnsi="Bookman Old Style"/>
          <w:sz w:val="20"/>
          <w:szCs w:val="20"/>
        </w:rPr>
        <w:t xml:space="preserve">(ii) </w:t>
      </w:r>
      <w:r>
        <w:rPr>
          <w:rFonts w:ascii="Bookman Old Style" w:hAnsi="Bookman Old Style"/>
          <w:sz w:val="20"/>
          <w:szCs w:val="20"/>
        </w:rPr>
        <w:tab/>
      </w:r>
      <w:r w:rsidRPr="00FA3950">
        <w:rPr>
          <w:rFonts w:ascii="Bookman Old Style" w:hAnsi="Bookman Old Style"/>
          <w:sz w:val="20"/>
          <w:szCs w:val="20"/>
        </w:rPr>
        <w:t>Withdraw Split Pin (</w:t>
      </w:r>
      <w:r>
        <w:rPr>
          <w:rFonts w:ascii="Bookman Old Style" w:hAnsi="Bookman Old Style"/>
          <w:sz w:val="20"/>
          <w:szCs w:val="20"/>
        </w:rPr>
        <w:t>4</w:t>
      </w:r>
      <w:r w:rsidRPr="00FA3950">
        <w:rPr>
          <w:rFonts w:ascii="Bookman Old Style" w:hAnsi="Bookman Old Style"/>
          <w:sz w:val="20"/>
          <w:szCs w:val="20"/>
        </w:rPr>
        <w:t>7)</w:t>
      </w:r>
    </w:p>
    <w:p w:rsidR="00B25851" w:rsidRPr="00FA3950" w:rsidRDefault="00B25851" w:rsidP="00B25851">
      <w:pPr>
        <w:widowControl w:val="0"/>
        <w:tabs>
          <w:tab w:val="left" w:pos="460"/>
          <w:tab w:val="left" w:pos="709"/>
          <w:tab w:val="left" w:pos="1134"/>
        </w:tabs>
        <w:autoSpaceDE w:val="0"/>
        <w:autoSpaceDN w:val="0"/>
        <w:adjustRightInd w:val="0"/>
        <w:jc w:val="both"/>
        <w:rPr>
          <w:rFonts w:ascii="Bookman Old Style" w:hAnsi="Bookman Old Style" w:cs="Arial"/>
          <w:sz w:val="20"/>
          <w:szCs w:val="20"/>
        </w:rPr>
      </w:pPr>
      <w:r w:rsidRPr="00FA3950">
        <w:rPr>
          <w:rFonts w:ascii="Bookman Old Style" w:hAnsi="Bookman Old Style" w:cs="Arial"/>
          <w:sz w:val="20"/>
          <w:szCs w:val="20"/>
        </w:rPr>
        <w:tab/>
      </w:r>
      <w:r>
        <w:rPr>
          <w:rFonts w:ascii="Bookman Old Style" w:hAnsi="Bookman Old Style" w:cs="Arial"/>
          <w:sz w:val="20"/>
          <w:szCs w:val="20"/>
        </w:rPr>
        <w:tab/>
      </w:r>
      <w:r w:rsidRPr="00FA3950">
        <w:rPr>
          <w:rFonts w:ascii="Bookman Old Style" w:hAnsi="Bookman Old Style" w:cs="Arial"/>
          <w:sz w:val="20"/>
          <w:szCs w:val="20"/>
        </w:rPr>
        <w:t xml:space="preserve">(iii) </w:t>
      </w:r>
      <w:r>
        <w:rPr>
          <w:rFonts w:ascii="Bookman Old Style" w:hAnsi="Bookman Old Style" w:cs="Arial"/>
          <w:sz w:val="20"/>
          <w:szCs w:val="20"/>
        </w:rPr>
        <w:tab/>
      </w:r>
      <w:r w:rsidRPr="00FA3950">
        <w:rPr>
          <w:rFonts w:ascii="Bookman Old Style" w:hAnsi="Bookman Old Style" w:cs="Arial"/>
          <w:sz w:val="20"/>
          <w:szCs w:val="20"/>
        </w:rPr>
        <w:t xml:space="preserve">Disengage Motor Switch </w:t>
      </w:r>
      <w:r>
        <w:rPr>
          <w:rFonts w:ascii="Bookman Old Style" w:hAnsi="Bookman Old Style" w:cs="Arial"/>
          <w:sz w:val="20"/>
          <w:szCs w:val="20"/>
        </w:rPr>
        <w:t>l</w:t>
      </w:r>
      <w:r w:rsidRPr="00FA3950">
        <w:rPr>
          <w:rFonts w:ascii="Bookman Old Style" w:hAnsi="Bookman Old Style" w:cs="Arial"/>
          <w:sz w:val="20"/>
          <w:szCs w:val="20"/>
        </w:rPr>
        <w:t xml:space="preserve">ead from </w:t>
      </w:r>
      <w:r>
        <w:rPr>
          <w:rFonts w:ascii="Bookman Old Style" w:hAnsi="Bookman Old Style" w:cs="Arial"/>
          <w:sz w:val="20"/>
          <w:szCs w:val="20"/>
        </w:rPr>
        <w:t>t</w:t>
      </w:r>
      <w:r w:rsidRPr="00FA3950">
        <w:rPr>
          <w:rFonts w:ascii="Bookman Old Style" w:hAnsi="Bookman Old Style" w:cs="Arial"/>
          <w:sz w:val="20"/>
          <w:szCs w:val="20"/>
        </w:rPr>
        <w:t>ab.</w:t>
      </w:r>
    </w:p>
    <w:p w:rsidR="00B25851" w:rsidRPr="00FA3950" w:rsidRDefault="00B25851" w:rsidP="00B25851">
      <w:pPr>
        <w:widowControl w:val="0"/>
        <w:tabs>
          <w:tab w:val="left" w:pos="460"/>
          <w:tab w:val="left" w:pos="709"/>
          <w:tab w:val="left" w:pos="1134"/>
        </w:tabs>
        <w:autoSpaceDE w:val="0"/>
        <w:autoSpaceDN w:val="0"/>
        <w:adjustRightInd w:val="0"/>
        <w:jc w:val="both"/>
        <w:rPr>
          <w:rFonts w:ascii="Bookman Old Style" w:hAnsi="Bookman Old Style" w:cs="Arial"/>
          <w:sz w:val="20"/>
          <w:szCs w:val="20"/>
        </w:rPr>
      </w:pPr>
      <w:r w:rsidRPr="00FA3950">
        <w:rPr>
          <w:rFonts w:ascii="Bookman Old Style" w:hAnsi="Bookman Old Style" w:cs="Arial"/>
          <w:sz w:val="20"/>
          <w:szCs w:val="20"/>
        </w:rPr>
        <w:tab/>
      </w:r>
      <w:r>
        <w:rPr>
          <w:rFonts w:ascii="Bookman Old Style" w:hAnsi="Bookman Old Style" w:cs="Arial"/>
          <w:sz w:val="20"/>
          <w:szCs w:val="20"/>
        </w:rPr>
        <w:tab/>
      </w:r>
      <w:r w:rsidRPr="00FA3950">
        <w:rPr>
          <w:rFonts w:ascii="Bookman Old Style" w:hAnsi="Bookman Old Style" w:cs="Arial"/>
          <w:sz w:val="20"/>
          <w:szCs w:val="20"/>
        </w:rPr>
        <w:t xml:space="preserve">(iv) </w:t>
      </w:r>
      <w:r>
        <w:rPr>
          <w:rFonts w:ascii="Bookman Old Style" w:hAnsi="Bookman Old Style" w:cs="Arial"/>
          <w:sz w:val="20"/>
          <w:szCs w:val="20"/>
        </w:rPr>
        <w:tab/>
      </w:r>
      <w:r w:rsidRPr="00FA3950">
        <w:rPr>
          <w:rFonts w:ascii="Bookman Old Style" w:hAnsi="Bookman Old Style" w:cs="Arial"/>
          <w:sz w:val="20"/>
          <w:szCs w:val="20"/>
        </w:rPr>
        <w:t>Remove Turnt</w:t>
      </w:r>
      <w:r>
        <w:rPr>
          <w:rFonts w:ascii="Bookman Old Style" w:hAnsi="Bookman Old Style" w:cs="Arial"/>
          <w:sz w:val="20"/>
          <w:szCs w:val="20"/>
        </w:rPr>
        <w:t>a</w:t>
      </w:r>
      <w:r w:rsidRPr="00FA3950">
        <w:rPr>
          <w:rFonts w:ascii="Bookman Old Style" w:hAnsi="Bookman Old Style" w:cs="Arial"/>
          <w:sz w:val="20"/>
          <w:szCs w:val="20"/>
        </w:rPr>
        <w:t>ble</w:t>
      </w:r>
      <w:r>
        <w:rPr>
          <w:rFonts w:ascii="Bookman Old Style" w:hAnsi="Bookman Old Style" w:cs="Arial"/>
          <w:sz w:val="20"/>
          <w:szCs w:val="20"/>
        </w:rPr>
        <w:t xml:space="preserve"> </w:t>
      </w:r>
      <w:r w:rsidRPr="00FA3950">
        <w:rPr>
          <w:rFonts w:ascii="Bookman Old Style" w:hAnsi="Bookman Old Style" w:cs="Arial"/>
          <w:sz w:val="20"/>
          <w:szCs w:val="20"/>
        </w:rPr>
        <w:t>(see S</w:t>
      </w:r>
      <w:r>
        <w:rPr>
          <w:rFonts w:ascii="Bookman Old Style" w:hAnsi="Bookman Old Style" w:cs="Arial"/>
          <w:sz w:val="20"/>
          <w:szCs w:val="20"/>
        </w:rPr>
        <w:t>e</w:t>
      </w:r>
      <w:r w:rsidRPr="00FA3950">
        <w:rPr>
          <w:rFonts w:ascii="Bookman Old Style" w:hAnsi="Bookman Old Style" w:cs="Arial"/>
          <w:sz w:val="20"/>
          <w:szCs w:val="20"/>
        </w:rPr>
        <w:t>ction I ).</w:t>
      </w:r>
    </w:p>
    <w:p w:rsidR="00B25851" w:rsidRPr="00FA3950" w:rsidRDefault="00B25851" w:rsidP="00B25851">
      <w:pPr>
        <w:widowControl w:val="0"/>
        <w:tabs>
          <w:tab w:val="left" w:pos="518"/>
          <w:tab w:val="left" w:pos="709"/>
          <w:tab w:val="left" w:pos="1134"/>
        </w:tabs>
        <w:autoSpaceDE w:val="0"/>
        <w:autoSpaceDN w:val="0"/>
        <w:adjustRightInd w:val="0"/>
        <w:jc w:val="both"/>
        <w:rPr>
          <w:rFonts w:ascii="Bookman Old Style" w:hAnsi="Bookman Old Style"/>
          <w:sz w:val="20"/>
          <w:szCs w:val="20"/>
        </w:rPr>
      </w:pPr>
      <w:r w:rsidRPr="00FA3950">
        <w:rPr>
          <w:rFonts w:ascii="Bookman Old Style" w:hAnsi="Bookman Old Style" w:cs="Arial"/>
          <w:sz w:val="20"/>
          <w:szCs w:val="20"/>
        </w:rPr>
        <w:tab/>
      </w:r>
      <w:r>
        <w:rPr>
          <w:rFonts w:ascii="Bookman Old Style" w:hAnsi="Bookman Old Style" w:cs="Arial"/>
          <w:sz w:val="20"/>
          <w:szCs w:val="20"/>
        </w:rPr>
        <w:tab/>
      </w:r>
      <w:r w:rsidRPr="00FA3950">
        <w:rPr>
          <w:rFonts w:ascii="Bookman Old Style" w:hAnsi="Bookman Old Style" w:cs="Arial"/>
          <w:sz w:val="20"/>
          <w:szCs w:val="20"/>
        </w:rPr>
        <w:t xml:space="preserve">(v) </w:t>
      </w:r>
      <w:r>
        <w:rPr>
          <w:rFonts w:ascii="Bookman Old Style" w:hAnsi="Bookman Old Style" w:cs="Arial"/>
          <w:sz w:val="20"/>
          <w:szCs w:val="20"/>
        </w:rPr>
        <w:tab/>
      </w:r>
      <w:r w:rsidRPr="00FA3950">
        <w:rPr>
          <w:rFonts w:ascii="Bookman Old Style" w:hAnsi="Bookman Old Style" w:cs="Arial"/>
          <w:sz w:val="20"/>
          <w:szCs w:val="20"/>
        </w:rPr>
        <w:t>Remove 3 screws (68).</w:t>
      </w:r>
      <w:r w:rsidRPr="00FA3950">
        <w:rPr>
          <w:rFonts w:ascii="Bookman Old Style" w:hAnsi="Bookman Old Style"/>
          <w:sz w:val="20"/>
          <w:szCs w:val="20"/>
        </w:rPr>
        <w:softHyphen/>
      </w:r>
    </w:p>
    <w:p w:rsidR="00B25851" w:rsidRPr="00FA3950" w:rsidRDefault="00B25851" w:rsidP="00111A52">
      <w:pPr>
        <w:widowControl w:val="0"/>
        <w:tabs>
          <w:tab w:val="left" w:pos="460"/>
          <w:tab w:val="left" w:pos="709"/>
          <w:tab w:val="left" w:pos="1134"/>
        </w:tabs>
        <w:autoSpaceDE w:val="0"/>
        <w:autoSpaceDN w:val="0"/>
        <w:adjustRightInd w:val="0"/>
        <w:jc w:val="both"/>
        <w:rPr>
          <w:rFonts w:ascii="Bookman Old Style" w:hAnsi="Bookman Old Style"/>
          <w:sz w:val="20"/>
          <w:szCs w:val="20"/>
        </w:rPr>
      </w:pPr>
      <w:r w:rsidRPr="00FA3950">
        <w:rPr>
          <w:rFonts w:ascii="Bookman Old Style" w:hAnsi="Bookman Old Style"/>
          <w:sz w:val="20"/>
          <w:szCs w:val="20"/>
        </w:rPr>
        <w:tab/>
      </w:r>
      <w:r>
        <w:rPr>
          <w:rFonts w:ascii="Bookman Old Style" w:hAnsi="Bookman Old Style"/>
          <w:sz w:val="20"/>
          <w:szCs w:val="20"/>
        </w:rPr>
        <w:tab/>
      </w:r>
      <w:r w:rsidRPr="00FA3950">
        <w:rPr>
          <w:rFonts w:ascii="Bookman Old Style" w:hAnsi="Bookman Old Style"/>
          <w:sz w:val="20"/>
          <w:szCs w:val="20"/>
        </w:rPr>
        <w:t xml:space="preserve">(vi) </w:t>
      </w:r>
      <w:r>
        <w:rPr>
          <w:rFonts w:ascii="Bookman Old Style" w:hAnsi="Bookman Old Style"/>
          <w:sz w:val="20"/>
          <w:szCs w:val="20"/>
        </w:rPr>
        <w:tab/>
      </w:r>
      <w:r w:rsidRPr="00FA3950">
        <w:rPr>
          <w:rFonts w:ascii="Bookman Old Style" w:hAnsi="Bookman Old Style" w:cs="Arial"/>
          <w:sz w:val="20"/>
          <w:szCs w:val="20"/>
        </w:rPr>
        <w:t xml:space="preserve">Disengage slot in Record Dropping Slide </w:t>
      </w:r>
      <w:r w:rsidRPr="00FA3950">
        <w:rPr>
          <w:rFonts w:ascii="Bookman Old Style" w:hAnsi="Bookman Old Style"/>
          <w:sz w:val="20"/>
          <w:szCs w:val="20"/>
        </w:rPr>
        <w:t xml:space="preserve">(48) from </w:t>
      </w:r>
      <w:r w:rsidRPr="00FA3950">
        <w:rPr>
          <w:rFonts w:ascii="Bookman Old Style" w:hAnsi="Bookman Old Style" w:cs="Arial"/>
          <w:sz w:val="20"/>
          <w:szCs w:val="20"/>
        </w:rPr>
        <w:t>peg in</w:t>
      </w:r>
      <w:r>
        <w:rPr>
          <w:rFonts w:ascii="Bookman Old Style" w:hAnsi="Bookman Old Style" w:cs="Arial"/>
          <w:sz w:val="20"/>
          <w:szCs w:val="20"/>
        </w:rPr>
        <w:t xml:space="preserve"> </w:t>
      </w:r>
      <w:r w:rsidRPr="00FA3950">
        <w:rPr>
          <w:rFonts w:ascii="Bookman Old Style" w:hAnsi="Bookman Old Style" w:cs="Arial"/>
          <w:sz w:val="20"/>
          <w:szCs w:val="20"/>
        </w:rPr>
        <w:t>Record Dropping Lever</w:t>
      </w:r>
      <w:r>
        <w:rPr>
          <w:rFonts w:ascii="Bookman Old Style" w:hAnsi="Bookman Old Style" w:cs="Arial"/>
          <w:sz w:val="20"/>
          <w:szCs w:val="20"/>
        </w:rPr>
        <w:t xml:space="preserve"> </w:t>
      </w:r>
      <w:r w:rsidR="00111A52">
        <w:rPr>
          <w:rFonts w:ascii="Bookman Old Style" w:hAnsi="Bookman Old Style" w:cs="Arial"/>
          <w:sz w:val="20"/>
          <w:szCs w:val="20"/>
        </w:rPr>
        <w:t xml:space="preserve">                     </w:t>
      </w:r>
      <w:r w:rsidR="00111A52">
        <w:rPr>
          <w:rFonts w:ascii="Bookman Old Style" w:hAnsi="Bookman Old Style" w:cs="Arial"/>
          <w:sz w:val="20"/>
          <w:szCs w:val="20"/>
        </w:rPr>
        <w:tab/>
      </w:r>
      <w:r w:rsidR="00111A52">
        <w:rPr>
          <w:rFonts w:ascii="Bookman Old Style" w:hAnsi="Bookman Old Style" w:cs="Arial"/>
          <w:sz w:val="20"/>
          <w:szCs w:val="20"/>
        </w:rPr>
        <w:tab/>
      </w:r>
      <w:r w:rsidR="00111A52">
        <w:rPr>
          <w:rFonts w:ascii="Bookman Old Style" w:hAnsi="Bookman Old Style" w:cs="Arial"/>
          <w:sz w:val="20"/>
          <w:szCs w:val="20"/>
        </w:rPr>
        <w:tab/>
      </w:r>
      <w:r>
        <w:rPr>
          <w:rFonts w:ascii="Bookman Old Style" w:hAnsi="Bookman Old Style" w:cs="Arial"/>
          <w:sz w:val="20"/>
          <w:szCs w:val="20"/>
        </w:rPr>
        <w:t>(40)</w:t>
      </w:r>
      <w:r w:rsidR="00111A52">
        <w:rPr>
          <w:rFonts w:ascii="Bookman Old Style" w:hAnsi="Bookman Old Style" w:cs="Arial"/>
          <w:sz w:val="20"/>
          <w:szCs w:val="20"/>
        </w:rPr>
        <w:t xml:space="preserve"> a</w:t>
      </w:r>
      <w:r w:rsidRPr="00FA3950">
        <w:rPr>
          <w:rFonts w:ascii="Bookman Old Style" w:hAnsi="Bookman Old Style"/>
          <w:sz w:val="20"/>
          <w:szCs w:val="20"/>
        </w:rPr>
        <w:t xml:space="preserve">fter which </w:t>
      </w:r>
      <w:r w:rsidRPr="00FA3950">
        <w:rPr>
          <w:rFonts w:ascii="Bookman Old Style" w:hAnsi="Bookman Old Style" w:cs="Arial"/>
          <w:sz w:val="20"/>
          <w:szCs w:val="20"/>
        </w:rPr>
        <w:t>spindle unit may</w:t>
      </w:r>
      <w:r>
        <w:rPr>
          <w:rFonts w:ascii="Bookman Old Style" w:hAnsi="Bookman Old Style" w:cs="Arial"/>
          <w:sz w:val="20"/>
          <w:szCs w:val="20"/>
        </w:rPr>
        <w:t xml:space="preserve"> </w:t>
      </w:r>
      <w:r w:rsidRPr="00FA3950">
        <w:rPr>
          <w:rFonts w:ascii="Bookman Old Style" w:hAnsi="Bookman Old Style" w:cs="Arial"/>
          <w:sz w:val="20"/>
          <w:szCs w:val="20"/>
        </w:rPr>
        <w:t xml:space="preserve">be </w:t>
      </w:r>
      <w:r w:rsidRPr="00FA3950">
        <w:rPr>
          <w:rFonts w:ascii="Bookman Old Style" w:hAnsi="Bookman Old Style"/>
          <w:sz w:val="20"/>
          <w:szCs w:val="20"/>
        </w:rPr>
        <w:t>withdrawn.</w:t>
      </w:r>
    </w:p>
    <w:p w:rsidR="00B25851" w:rsidRDefault="00B25851" w:rsidP="00B25851">
      <w:pPr>
        <w:widowControl w:val="0"/>
        <w:autoSpaceDE w:val="0"/>
        <w:autoSpaceDN w:val="0"/>
        <w:adjustRightInd w:val="0"/>
        <w:jc w:val="both"/>
        <w:rPr>
          <w:rFonts w:ascii="Bookman Old Style" w:hAnsi="Bookman Old Style"/>
          <w:sz w:val="20"/>
          <w:szCs w:val="20"/>
        </w:rPr>
      </w:pPr>
    </w:p>
    <w:p w:rsidR="00B25851" w:rsidRDefault="00B25851" w:rsidP="00B25851">
      <w:pPr>
        <w:widowControl w:val="0"/>
        <w:autoSpaceDE w:val="0"/>
        <w:autoSpaceDN w:val="0"/>
        <w:adjustRightInd w:val="0"/>
        <w:jc w:val="both"/>
        <w:rPr>
          <w:rFonts w:ascii="Bookman Old Style" w:hAnsi="Bookman Old Style"/>
          <w:b/>
          <w:sz w:val="20"/>
          <w:szCs w:val="20"/>
        </w:rPr>
      </w:pPr>
      <w:r w:rsidRPr="00FA3950">
        <w:rPr>
          <w:rFonts w:ascii="Bookman Old Style" w:hAnsi="Bookman Old Style"/>
          <w:b/>
          <w:sz w:val="20"/>
          <w:szCs w:val="20"/>
        </w:rPr>
        <w:t xml:space="preserve">To assemble replacement unit </w:t>
      </w:r>
      <w:r>
        <w:rPr>
          <w:rFonts w:ascii="Bookman Old Style" w:hAnsi="Bookman Old Style"/>
          <w:b/>
          <w:sz w:val="20"/>
          <w:szCs w:val="20"/>
        </w:rPr>
        <w:t>to</w:t>
      </w:r>
      <w:r w:rsidRPr="00FA3950">
        <w:rPr>
          <w:rFonts w:ascii="Bookman Old Style" w:hAnsi="Bookman Old Style"/>
          <w:b/>
          <w:sz w:val="20"/>
          <w:szCs w:val="20"/>
        </w:rPr>
        <w:t xml:space="preserve"> machin</w:t>
      </w:r>
      <w:r>
        <w:rPr>
          <w:rFonts w:ascii="Bookman Old Style" w:hAnsi="Bookman Old Style"/>
          <w:b/>
          <w:sz w:val="20"/>
          <w:szCs w:val="20"/>
        </w:rPr>
        <w:t>e</w:t>
      </w:r>
      <w:r w:rsidRPr="00FA3950">
        <w:rPr>
          <w:rFonts w:ascii="Bookman Old Style" w:hAnsi="Bookman Old Style"/>
          <w:b/>
          <w:sz w:val="20"/>
          <w:szCs w:val="20"/>
        </w:rPr>
        <w:t>:</w:t>
      </w:r>
    </w:p>
    <w:p w:rsidR="00B25851" w:rsidRPr="00FA3950" w:rsidRDefault="00B25851" w:rsidP="00B25851">
      <w:pPr>
        <w:widowControl w:val="0"/>
        <w:autoSpaceDE w:val="0"/>
        <w:autoSpaceDN w:val="0"/>
        <w:adjustRightInd w:val="0"/>
        <w:jc w:val="both"/>
        <w:rPr>
          <w:rFonts w:ascii="Bookman Old Style" w:hAnsi="Bookman Old Style"/>
          <w:b/>
          <w:sz w:val="20"/>
          <w:szCs w:val="20"/>
        </w:rPr>
      </w:pPr>
    </w:p>
    <w:p w:rsidR="00B25851" w:rsidRPr="00FA3950" w:rsidRDefault="00B25851" w:rsidP="00B25851">
      <w:pPr>
        <w:widowControl w:val="0"/>
        <w:autoSpaceDE w:val="0"/>
        <w:autoSpaceDN w:val="0"/>
        <w:adjustRightInd w:val="0"/>
        <w:jc w:val="both"/>
        <w:rPr>
          <w:rFonts w:ascii="Bookman Old Style" w:hAnsi="Bookman Old Style"/>
          <w:sz w:val="20"/>
          <w:szCs w:val="20"/>
        </w:rPr>
      </w:pPr>
      <w:r w:rsidRPr="00FA3950">
        <w:rPr>
          <w:rFonts w:ascii="Bookman Old Style" w:hAnsi="Bookman Old Style"/>
          <w:sz w:val="20"/>
          <w:szCs w:val="20"/>
        </w:rPr>
        <w:t>Reverse above procedure ta</w:t>
      </w:r>
      <w:r>
        <w:rPr>
          <w:rFonts w:ascii="Bookman Old Style" w:hAnsi="Bookman Old Style"/>
          <w:sz w:val="20"/>
          <w:szCs w:val="20"/>
        </w:rPr>
        <w:t>k</w:t>
      </w:r>
      <w:r w:rsidRPr="00FA3950">
        <w:rPr>
          <w:rFonts w:ascii="Bookman Old Style" w:hAnsi="Bookman Old Style"/>
          <w:sz w:val="20"/>
          <w:szCs w:val="20"/>
        </w:rPr>
        <w:t>ing car</w:t>
      </w:r>
      <w:r>
        <w:rPr>
          <w:rFonts w:ascii="Bookman Old Style" w:hAnsi="Bookman Old Style"/>
          <w:sz w:val="20"/>
          <w:szCs w:val="20"/>
        </w:rPr>
        <w:t>e</w:t>
      </w:r>
      <w:r w:rsidRPr="00FA3950">
        <w:rPr>
          <w:rFonts w:ascii="Bookman Old Style" w:hAnsi="Bookman Old Style"/>
          <w:sz w:val="20"/>
          <w:szCs w:val="20"/>
        </w:rPr>
        <w:t xml:space="preserve"> that the various parts are arranged exactly as shown </w:t>
      </w:r>
      <w:r w:rsidRPr="00FA3950">
        <w:rPr>
          <w:rFonts w:ascii="Bookman Old Style" w:hAnsi="Bookman Old Style" w:cs="Arial"/>
          <w:sz w:val="20"/>
          <w:szCs w:val="20"/>
        </w:rPr>
        <w:t>in Fig. 3. When replacing Auto-trip Striker Arm (46)</w:t>
      </w:r>
      <w:r>
        <w:rPr>
          <w:rFonts w:ascii="Bookman Old Style" w:hAnsi="Bookman Old Style" w:cs="Arial"/>
          <w:sz w:val="20"/>
          <w:szCs w:val="20"/>
        </w:rPr>
        <w:t xml:space="preserve"> </w:t>
      </w:r>
      <w:r w:rsidRPr="00FA3950">
        <w:rPr>
          <w:rFonts w:ascii="Bookman Old Style" w:hAnsi="Bookman Old Style" w:cs="Arial"/>
          <w:sz w:val="20"/>
          <w:szCs w:val="20"/>
        </w:rPr>
        <w:t>note that the rubber roller must f</w:t>
      </w:r>
      <w:r>
        <w:rPr>
          <w:rFonts w:ascii="Bookman Old Style" w:hAnsi="Bookman Old Style" w:cs="Arial"/>
          <w:sz w:val="20"/>
          <w:szCs w:val="20"/>
        </w:rPr>
        <w:t>a</w:t>
      </w:r>
      <w:r w:rsidRPr="00FA3950">
        <w:rPr>
          <w:rFonts w:ascii="Bookman Old Style" w:hAnsi="Bookman Old Style" w:cs="Arial"/>
          <w:sz w:val="20"/>
          <w:szCs w:val="20"/>
        </w:rPr>
        <w:t>ce upwards towards the underside</w:t>
      </w:r>
      <w:r>
        <w:rPr>
          <w:rFonts w:ascii="Bookman Old Style" w:hAnsi="Bookman Old Style" w:cs="Arial"/>
          <w:sz w:val="20"/>
          <w:szCs w:val="20"/>
        </w:rPr>
        <w:t xml:space="preserve"> </w:t>
      </w:r>
      <w:r w:rsidRPr="00FA3950">
        <w:rPr>
          <w:rFonts w:ascii="Bookman Old Style" w:hAnsi="Bookman Old Style" w:cs="Arial"/>
          <w:sz w:val="20"/>
          <w:szCs w:val="20"/>
        </w:rPr>
        <w:t xml:space="preserve">of the unit plate. After assembly </w:t>
      </w:r>
      <w:r w:rsidRPr="00FA3950">
        <w:rPr>
          <w:rFonts w:ascii="Bookman Old Style" w:hAnsi="Bookman Old Style" w:cs="Arial"/>
          <w:iCs/>
          <w:sz w:val="20"/>
          <w:szCs w:val="20"/>
        </w:rPr>
        <w:t>is</w:t>
      </w:r>
      <w:r w:rsidRPr="00FA3950">
        <w:rPr>
          <w:rFonts w:ascii="Bookman Old Style" w:hAnsi="Bookman Old Style" w:cs="Arial"/>
          <w:i/>
          <w:iCs/>
          <w:sz w:val="20"/>
          <w:szCs w:val="20"/>
        </w:rPr>
        <w:t xml:space="preserve"> </w:t>
      </w:r>
      <w:r w:rsidRPr="00FA3950">
        <w:rPr>
          <w:rFonts w:ascii="Bookman Old Style" w:hAnsi="Bookman Old Style" w:cs="Arial"/>
          <w:sz w:val="20"/>
          <w:szCs w:val="20"/>
        </w:rPr>
        <w:t>complete, adjust Record Dropping</w:t>
      </w:r>
      <w:r>
        <w:rPr>
          <w:rFonts w:ascii="Bookman Old Style" w:hAnsi="Bookman Old Style" w:cs="Arial"/>
          <w:sz w:val="20"/>
          <w:szCs w:val="20"/>
        </w:rPr>
        <w:t xml:space="preserve"> </w:t>
      </w:r>
      <w:r w:rsidRPr="00FA3950">
        <w:rPr>
          <w:rFonts w:ascii="Bookman Old Style" w:hAnsi="Bookman Old Style" w:cs="Arial"/>
          <w:sz w:val="20"/>
          <w:szCs w:val="20"/>
        </w:rPr>
        <w:t xml:space="preserve">Roller </w:t>
      </w:r>
      <w:r w:rsidRPr="00FA3950">
        <w:rPr>
          <w:rFonts w:ascii="Bookman Old Style" w:hAnsi="Bookman Old Style"/>
          <w:sz w:val="20"/>
          <w:szCs w:val="20"/>
        </w:rPr>
        <w:t xml:space="preserve">(41) </w:t>
      </w:r>
      <w:r w:rsidRPr="00FA3950">
        <w:rPr>
          <w:rFonts w:ascii="Bookman Old Style" w:hAnsi="Bookman Old Style" w:cs="Arial"/>
          <w:sz w:val="20"/>
          <w:szCs w:val="20"/>
        </w:rPr>
        <w:t>as indicated at</w:t>
      </w:r>
      <w:r>
        <w:rPr>
          <w:rFonts w:ascii="Bookman Old Style" w:hAnsi="Bookman Old Style" w:cs="Arial"/>
          <w:sz w:val="20"/>
          <w:szCs w:val="20"/>
        </w:rPr>
        <w:t xml:space="preserve"> </w:t>
      </w:r>
      <w:r w:rsidRPr="00FA3950">
        <w:rPr>
          <w:rFonts w:ascii="Bookman Old Style" w:hAnsi="Bookman Old Style" w:cs="Arial"/>
          <w:sz w:val="20"/>
          <w:szCs w:val="20"/>
        </w:rPr>
        <w:t>beginning</w:t>
      </w:r>
      <w:r>
        <w:rPr>
          <w:rFonts w:ascii="Bookman Old Style" w:hAnsi="Bookman Old Style" w:cs="Arial"/>
          <w:sz w:val="20"/>
          <w:szCs w:val="20"/>
        </w:rPr>
        <w:t xml:space="preserve"> </w:t>
      </w:r>
      <w:r w:rsidRPr="00FA3950">
        <w:rPr>
          <w:rFonts w:ascii="Bookman Old Style" w:hAnsi="Bookman Old Style" w:cs="Arial"/>
          <w:sz w:val="20"/>
          <w:szCs w:val="20"/>
        </w:rPr>
        <w:t xml:space="preserve">of this Section. </w:t>
      </w:r>
    </w:p>
    <w:p w:rsidR="00B25851" w:rsidRDefault="00B25851" w:rsidP="00B25851">
      <w:pPr>
        <w:widowControl w:val="0"/>
        <w:tabs>
          <w:tab w:val="left" w:pos="709"/>
        </w:tabs>
        <w:autoSpaceDE w:val="0"/>
        <w:autoSpaceDN w:val="0"/>
        <w:adjustRightInd w:val="0"/>
        <w:jc w:val="both"/>
        <w:rPr>
          <w:rFonts w:ascii="Bookman Old Style" w:hAnsi="Bookman Old Style" w:cs="Arial"/>
          <w:sz w:val="20"/>
          <w:szCs w:val="20"/>
        </w:rPr>
      </w:pPr>
      <w:r>
        <w:rPr>
          <w:rFonts w:ascii="Bookman Old Style" w:hAnsi="Bookman Old Style"/>
          <w:i/>
          <w:iCs/>
          <w:sz w:val="20"/>
          <w:szCs w:val="20"/>
        </w:rPr>
        <w:tab/>
      </w:r>
      <w:r w:rsidRPr="00FA3950">
        <w:rPr>
          <w:rFonts w:ascii="Bookman Old Style" w:hAnsi="Bookman Old Style"/>
          <w:iCs/>
          <w:sz w:val="20"/>
          <w:szCs w:val="20"/>
        </w:rPr>
        <w:t xml:space="preserve">NOTES;-If </w:t>
      </w:r>
      <w:r w:rsidRPr="00FA3950">
        <w:rPr>
          <w:rFonts w:ascii="Bookman Old Style" w:hAnsi="Bookman Old Style" w:cs="Arial Narrow"/>
          <w:iCs/>
          <w:sz w:val="20"/>
          <w:szCs w:val="20"/>
        </w:rPr>
        <w:t xml:space="preserve">records </w:t>
      </w:r>
      <w:r w:rsidRPr="00FA3950">
        <w:rPr>
          <w:rFonts w:ascii="Bookman Old Style" w:hAnsi="Bookman Old Style"/>
          <w:iCs/>
          <w:sz w:val="20"/>
          <w:szCs w:val="20"/>
        </w:rPr>
        <w:t>fail to drop</w:t>
      </w:r>
      <w:r w:rsidRPr="00FA3950">
        <w:rPr>
          <w:rFonts w:ascii="Bookman Old Style" w:hAnsi="Bookman Old Style"/>
          <w:i/>
          <w:iCs/>
          <w:sz w:val="20"/>
          <w:szCs w:val="20"/>
        </w:rPr>
        <w:t xml:space="preserve">. </w:t>
      </w:r>
      <w:r w:rsidRPr="00FA3950">
        <w:rPr>
          <w:rFonts w:ascii="Bookman Old Style" w:hAnsi="Bookman Old Style"/>
          <w:sz w:val="20"/>
          <w:szCs w:val="20"/>
        </w:rPr>
        <w:t xml:space="preserve">Worn </w:t>
      </w:r>
      <w:r>
        <w:rPr>
          <w:rFonts w:ascii="Bookman Old Style" w:hAnsi="Bookman Old Style" w:cs="Arial"/>
          <w:sz w:val="20"/>
          <w:szCs w:val="20"/>
        </w:rPr>
        <w:t xml:space="preserve">or chipped centre holes can </w:t>
      </w:r>
      <w:r w:rsidRPr="00FA3950">
        <w:rPr>
          <w:rFonts w:ascii="Bookman Old Style" w:hAnsi="Bookman Old Style" w:cs="Arial"/>
          <w:sz w:val="20"/>
          <w:szCs w:val="20"/>
        </w:rPr>
        <w:t>be t</w:t>
      </w:r>
      <w:r>
        <w:rPr>
          <w:rFonts w:ascii="Bookman Old Style" w:hAnsi="Bookman Old Style" w:cs="Arial"/>
          <w:sz w:val="20"/>
          <w:szCs w:val="20"/>
        </w:rPr>
        <w:t xml:space="preserve">he </w:t>
      </w:r>
      <w:r w:rsidRPr="00FA3950">
        <w:rPr>
          <w:rFonts w:ascii="Bookman Old Style" w:hAnsi="Bookman Old Style" w:cs="Arial"/>
          <w:sz w:val="20"/>
          <w:szCs w:val="20"/>
        </w:rPr>
        <w:t>cause, an</w:t>
      </w:r>
      <w:r>
        <w:rPr>
          <w:rFonts w:ascii="Bookman Old Style" w:hAnsi="Bookman Old Style" w:cs="Arial"/>
          <w:sz w:val="20"/>
          <w:szCs w:val="20"/>
        </w:rPr>
        <w:t xml:space="preserve">d </w:t>
      </w:r>
      <w:r w:rsidR="00111A52">
        <w:rPr>
          <w:rFonts w:ascii="Bookman Old Style" w:hAnsi="Bookman Old Style" w:cs="Arial"/>
          <w:sz w:val="20"/>
          <w:szCs w:val="20"/>
        </w:rPr>
        <w:t xml:space="preserve">                </w:t>
      </w:r>
      <w:r w:rsidR="00111A52">
        <w:rPr>
          <w:rFonts w:ascii="Bookman Old Style" w:hAnsi="Bookman Old Style" w:cs="Arial"/>
          <w:sz w:val="20"/>
          <w:szCs w:val="20"/>
        </w:rPr>
        <w:tab/>
      </w:r>
      <w:r>
        <w:rPr>
          <w:rFonts w:ascii="Bookman Old Style" w:hAnsi="Bookman Old Style" w:cs="Arial"/>
          <w:sz w:val="20"/>
          <w:szCs w:val="20"/>
        </w:rPr>
        <w:t>the use</w:t>
      </w:r>
      <w:r w:rsidR="00111A52">
        <w:rPr>
          <w:rFonts w:ascii="Bookman Old Style" w:hAnsi="Bookman Old Style" w:cs="Arial"/>
          <w:sz w:val="20"/>
          <w:szCs w:val="20"/>
        </w:rPr>
        <w:t xml:space="preserve"> </w:t>
      </w:r>
      <w:r w:rsidRPr="00FA3950">
        <w:rPr>
          <w:rFonts w:ascii="Bookman Old Style" w:hAnsi="Bookman Old Style" w:cs="Arial"/>
          <w:sz w:val="20"/>
          <w:szCs w:val="20"/>
        </w:rPr>
        <w:t>of</w:t>
      </w:r>
      <w:r>
        <w:rPr>
          <w:rFonts w:ascii="Bookman Old Style" w:hAnsi="Bookman Old Style" w:cs="Arial"/>
          <w:sz w:val="20"/>
          <w:szCs w:val="20"/>
        </w:rPr>
        <w:t xml:space="preserve"> </w:t>
      </w:r>
      <w:r w:rsidRPr="00FA3950">
        <w:rPr>
          <w:rFonts w:ascii="Bookman Old Style" w:hAnsi="Bookman Old Style" w:cs="Arial"/>
          <w:sz w:val="20"/>
          <w:szCs w:val="20"/>
        </w:rPr>
        <w:t>r</w:t>
      </w:r>
      <w:r>
        <w:rPr>
          <w:rFonts w:ascii="Bookman Old Style" w:hAnsi="Bookman Old Style" w:cs="Arial"/>
          <w:sz w:val="20"/>
          <w:szCs w:val="20"/>
        </w:rPr>
        <w:t>ec</w:t>
      </w:r>
      <w:r w:rsidRPr="00FA3950">
        <w:rPr>
          <w:rFonts w:ascii="Bookman Old Style" w:hAnsi="Bookman Old Style" w:cs="Arial"/>
          <w:sz w:val="20"/>
          <w:szCs w:val="20"/>
        </w:rPr>
        <w:t>ords damaged in this way should be avoided. If failure occur</w:t>
      </w:r>
      <w:r>
        <w:rPr>
          <w:rFonts w:ascii="Bookman Old Style" w:hAnsi="Bookman Old Style" w:cs="Arial"/>
          <w:sz w:val="20"/>
          <w:szCs w:val="20"/>
        </w:rPr>
        <w:t>s</w:t>
      </w:r>
      <w:r w:rsidRPr="00FA3950">
        <w:rPr>
          <w:rFonts w:ascii="Bookman Old Style" w:hAnsi="Bookman Old Style" w:cs="Arial"/>
          <w:sz w:val="20"/>
          <w:szCs w:val="20"/>
        </w:rPr>
        <w:t xml:space="preserve"> when </w:t>
      </w:r>
      <w:r w:rsidR="00111A52">
        <w:rPr>
          <w:rFonts w:ascii="Bookman Old Style" w:hAnsi="Bookman Old Style" w:cs="Arial"/>
          <w:sz w:val="20"/>
          <w:szCs w:val="20"/>
        </w:rPr>
        <w:t xml:space="preserve">                          </w:t>
      </w:r>
      <w:r w:rsidR="00111A52">
        <w:rPr>
          <w:rFonts w:ascii="Bookman Old Style" w:hAnsi="Bookman Old Style" w:cs="Arial"/>
          <w:sz w:val="20"/>
          <w:szCs w:val="20"/>
        </w:rPr>
        <w:tab/>
      </w:r>
      <w:r>
        <w:rPr>
          <w:rFonts w:ascii="Bookman Old Style" w:hAnsi="Bookman Old Style" w:cs="Arial"/>
          <w:sz w:val="20"/>
          <w:szCs w:val="20"/>
        </w:rPr>
        <w:t>usin</w:t>
      </w:r>
      <w:r w:rsidRPr="00FA3950">
        <w:rPr>
          <w:rFonts w:ascii="Bookman Old Style" w:hAnsi="Bookman Old Style" w:cs="Arial"/>
          <w:sz w:val="20"/>
          <w:szCs w:val="20"/>
        </w:rPr>
        <w:t xml:space="preserve">g undamaged </w:t>
      </w:r>
      <w:r>
        <w:rPr>
          <w:rFonts w:ascii="Bookman Old Style" w:hAnsi="Bookman Old Style" w:cs="Arial"/>
          <w:sz w:val="20"/>
          <w:szCs w:val="20"/>
        </w:rPr>
        <w:t xml:space="preserve"> </w:t>
      </w:r>
      <w:r w:rsidRPr="00FA3950">
        <w:rPr>
          <w:rFonts w:ascii="Bookman Old Style" w:hAnsi="Bookman Old Style" w:cs="Arial"/>
          <w:sz w:val="20"/>
          <w:szCs w:val="20"/>
        </w:rPr>
        <w:t>records, check adjustment of record dr</w:t>
      </w:r>
      <w:r>
        <w:rPr>
          <w:rFonts w:ascii="Bookman Old Style" w:hAnsi="Bookman Old Style" w:cs="Arial"/>
          <w:sz w:val="20"/>
          <w:szCs w:val="20"/>
        </w:rPr>
        <w:t>o</w:t>
      </w:r>
      <w:r w:rsidRPr="00FA3950">
        <w:rPr>
          <w:rFonts w:ascii="Bookman Old Style" w:hAnsi="Bookman Old Style" w:cs="Arial"/>
          <w:sz w:val="20"/>
          <w:szCs w:val="20"/>
        </w:rPr>
        <w:t>pping mechanism</w:t>
      </w:r>
      <w:r>
        <w:rPr>
          <w:rFonts w:ascii="Bookman Old Style" w:hAnsi="Bookman Old Style" w:cs="Arial"/>
          <w:sz w:val="20"/>
          <w:szCs w:val="20"/>
        </w:rPr>
        <w:t xml:space="preserve"> </w:t>
      </w:r>
      <w:r w:rsidRPr="00FA3950">
        <w:rPr>
          <w:rFonts w:ascii="Bookman Old Style" w:hAnsi="Bookman Old Style" w:cs="Arial"/>
          <w:sz w:val="20"/>
          <w:szCs w:val="20"/>
        </w:rPr>
        <w:t xml:space="preserve">as </w:t>
      </w:r>
      <w:r w:rsidR="00111A52">
        <w:rPr>
          <w:rFonts w:ascii="Bookman Old Style" w:hAnsi="Bookman Old Style" w:cs="Arial"/>
          <w:sz w:val="20"/>
          <w:szCs w:val="20"/>
        </w:rPr>
        <w:t xml:space="preserve">                             </w:t>
      </w:r>
      <w:r w:rsidR="00111A52">
        <w:rPr>
          <w:rFonts w:ascii="Bookman Old Style" w:hAnsi="Bookman Old Style" w:cs="Arial"/>
          <w:sz w:val="20"/>
          <w:szCs w:val="20"/>
        </w:rPr>
        <w:tab/>
      </w:r>
      <w:r w:rsidRPr="00FA3950">
        <w:rPr>
          <w:rFonts w:ascii="Bookman Old Style" w:hAnsi="Bookman Old Style" w:cs="Arial"/>
          <w:sz w:val="20"/>
          <w:szCs w:val="20"/>
        </w:rPr>
        <w:t>indicated at the beginning of this Section</w:t>
      </w:r>
    </w:p>
    <w:p w:rsidR="00B25851" w:rsidRDefault="00B25851" w:rsidP="00B25851">
      <w:pPr>
        <w:widowControl w:val="0"/>
        <w:tabs>
          <w:tab w:val="left" w:pos="709"/>
        </w:tabs>
        <w:autoSpaceDE w:val="0"/>
        <w:autoSpaceDN w:val="0"/>
        <w:adjustRightInd w:val="0"/>
        <w:jc w:val="both"/>
        <w:rPr>
          <w:rFonts w:ascii="Bookman Old Style" w:hAnsi="Bookman Old Style" w:cs="Arial"/>
          <w:sz w:val="20"/>
          <w:szCs w:val="20"/>
        </w:rPr>
      </w:pPr>
      <w:r>
        <w:rPr>
          <w:rFonts w:ascii="Bookman Old Style" w:hAnsi="Bookman Old Style" w:cs="Arial"/>
          <w:sz w:val="20"/>
          <w:szCs w:val="20"/>
        </w:rPr>
        <w:tab/>
      </w:r>
    </w:p>
    <w:p w:rsidR="00B25851" w:rsidRPr="00572CFE" w:rsidRDefault="00B25851" w:rsidP="00B25851">
      <w:pPr>
        <w:widowControl w:val="0"/>
        <w:autoSpaceDE w:val="0"/>
        <w:autoSpaceDN w:val="0"/>
        <w:adjustRightInd w:val="0"/>
        <w:jc w:val="both"/>
        <w:rPr>
          <w:rFonts w:ascii="Bookman Old Style" w:hAnsi="Bookman Old Style"/>
          <w:sz w:val="20"/>
          <w:szCs w:val="20"/>
        </w:rPr>
      </w:pPr>
      <w:r>
        <w:rPr>
          <w:rFonts w:ascii="Bookman Old Style" w:hAnsi="Bookman Old Style" w:cs="Arial"/>
          <w:sz w:val="20"/>
          <w:szCs w:val="20"/>
        </w:rPr>
        <w:tab/>
        <w:t xml:space="preserve">If more than one record drops at a time.  </w:t>
      </w:r>
      <w:r w:rsidRPr="00FA3950">
        <w:rPr>
          <w:rFonts w:ascii="Bookman Old Style" w:hAnsi="Bookman Old Style" w:cs="Arial"/>
          <w:sz w:val="20"/>
          <w:szCs w:val="20"/>
        </w:rPr>
        <w:t>Worn or chipped centre</w:t>
      </w:r>
      <w:r>
        <w:rPr>
          <w:rFonts w:ascii="Bookman Old Style" w:hAnsi="Bookman Old Style" w:cs="Arial"/>
          <w:sz w:val="20"/>
          <w:szCs w:val="20"/>
        </w:rPr>
        <w:t xml:space="preserve"> Holes may also be </w:t>
      </w:r>
      <w:r w:rsidR="00111A52">
        <w:rPr>
          <w:rFonts w:ascii="Bookman Old Style" w:hAnsi="Bookman Old Style" w:cs="Arial"/>
          <w:sz w:val="20"/>
          <w:szCs w:val="20"/>
        </w:rPr>
        <w:t xml:space="preserve">                 </w:t>
      </w:r>
      <w:r w:rsidR="00111A52">
        <w:rPr>
          <w:rFonts w:ascii="Bookman Old Style" w:hAnsi="Bookman Old Style" w:cs="Arial"/>
          <w:sz w:val="20"/>
          <w:szCs w:val="20"/>
        </w:rPr>
        <w:tab/>
      </w:r>
      <w:r>
        <w:rPr>
          <w:rFonts w:ascii="Bookman Old Style" w:hAnsi="Bookman Old Style" w:cs="Arial"/>
          <w:sz w:val="20"/>
          <w:szCs w:val="20"/>
        </w:rPr>
        <w:t xml:space="preserve">the cause.    Also make sure that the small sliding </w:t>
      </w:r>
      <w:r w:rsidRPr="00572CFE">
        <w:rPr>
          <w:rFonts w:ascii="Bookman Old Style" w:hAnsi="Bookman Old Style" w:cs="Arial"/>
          <w:sz w:val="20"/>
          <w:szCs w:val="20"/>
        </w:rPr>
        <w:t xml:space="preserve">member </w:t>
      </w:r>
      <w:r w:rsidRPr="00572CFE">
        <w:rPr>
          <w:rFonts w:ascii="Bookman Old Style" w:hAnsi="Bookman Old Style"/>
          <w:sz w:val="20"/>
          <w:szCs w:val="20"/>
        </w:rPr>
        <w:t>housed in t</w:t>
      </w:r>
      <w:r>
        <w:rPr>
          <w:rFonts w:ascii="Bookman Old Style" w:hAnsi="Bookman Old Style"/>
          <w:sz w:val="20"/>
          <w:szCs w:val="20"/>
        </w:rPr>
        <w:t xml:space="preserve">he top of </w:t>
      </w:r>
      <w:r w:rsidRPr="00572CFE">
        <w:rPr>
          <w:rFonts w:ascii="Bookman Old Style" w:hAnsi="Bookman Old Style"/>
          <w:sz w:val="20"/>
          <w:szCs w:val="20"/>
        </w:rPr>
        <w:t xml:space="preserve">the </w:t>
      </w:r>
      <w:r w:rsidR="00111A52">
        <w:rPr>
          <w:rFonts w:ascii="Bookman Old Style" w:hAnsi="Bookman Old Style"/>
          <w:sz w:val="20"/>
          <w:szCs w:val="20"/>
        </w:rPr>
        <w:t xml:space="preserve">                          </w:t>
      </w:r>
      <w:r w:rsidR="00111A52">
        <w:rPr>
          <w:rFonts w:ascii="Bookman Old Style" w:hAnsi="Bookman Old Style"/>
          <w:sz w:val="20"/>
          <w:szCs w:val="20"/>
        </w:rPr>
        <w:tab/>
      </w:r>
      <w:r w:rsidRPr="00572CFE">
        <w:rPr>
          <w:rFonts w:ascii="Bookman Old Style" w:hAnsi="Bookman Old Style"/>
          <w:sz w:val="20"/>
          <w:szCs w:val="20"/>
        </w:rPr>
        <w:t>spindle drops perfectly freely under its</w:t>
      </w:r>
      <w:r>
        <w:rPr>
          <w:rFonts w:ascii="Bookman Old Style" w:hAnsi="Bookman Old Style"/>
          <w:sz w:val="20"/>
          <w:szCs w:val="20"/>
        </w:rPr>
        <w:t xml:space="preserve"> </w:t>
      </w:r>
      <w:r w:rsidRPr="00572CFE">
        <w:rPr>
          <w:rFonts w:ascii="Bookman Old Style" w:hAnsi="Bookman Old Style"/>
          <w:sz w:val="20"/>
          <w:szCs w:val="20"/>
        </w:rPr>
        <w:t>own weight. If</w:t>
      </w:r>
      <w:r>
        <w:rPr>
          <w:rFonts w:ascii="Bookman Old Style" w:hAnsi="Bookman Old Style"/>
          <w:sz w:val="20"/>
          <w:szCs w:val="20"/>
        </w:rPr>
        <w:t xml:space="preserve"> it does </w:t>
      </w:r>
      <w:r w:rsidRPr="00572CFE">
        <w:rPr>
          <w:rFonts w:ascii="Bookman Old Style" w:hAnsi="Bookman Old Style"/>
          <w:sz w:val="20"/>
          <w:szCs w:val="20"/>
        </w:rPr>
        <w:t>not do so, it i</w:t>
      </w:r>
      <w:r>
        <w:rPr>
          <w:rFonts w:ascii="Bookman Old Style" w:hAnsi="Bookman Old Style"/>
          <w:sz w:val="20"/>
          <w:szCs w:val="20"/>
        </w:rPr>
        <w:t>s</w:t>
      </w:r>
      <w:r w:rsidRPr="00572CFE">
        <w:rPr>
          <w:rFonts w:ascii="Bookman Old Style" w:hAnsi="Bookman Old Style"/>
          <w:sz w:val="20"/>
          <w:szCs w:val="20"/>
        </w:rPr>
        <w:t xml:space="preserve"> probable </w:t>
      </w:r>
      <w:r w:rsidR="00111A52">
        <w:rPr>
          <w:rFonts w:ascii="Bookman Old Style" w:hAnsi="Bookman Old Style"/>
          <w:sz w:val="20"/>
          <w:szCs w:val="20"/>
        </w:rPr>
        <w:t xml:space="preserve">                                       </w:t>
      </w:r>
      <w:r w:rsidR="00111A52">
        <w:rPr>
          <w:rFonts w:ascii="Bookman Old Style" w:hAnsi="Bookman Old Style"/>
          <w:sz w:val="20"/>
          <w:szCs w:val="20"/>
        </w:rPr>
        <w:tab/>
      </w:r>
      <w:r w:rsidRPr="00572CFE">
        <w:rPr>
          <w:rFonts w:ascii="Bookman Old Style" w:hAnsi="Bookman Old Style"/>
          <w:sz w:val="20"/>
          <w:szCs w:val="20"/>
        </w:rPr>
        <w:t>that some foreign matter has beco</w:t>
      </w:r>
      <w:r>
        <w:rPr>
          <w:rFonts w:ascii="Bookman Old Style" w:hAnsi="Bookman Old Style"/>
          <w:sz w:val="20"/>
          <w:szCs w:val="20"/>
        </w:rPr>
        <w:t>m</w:t>
      </w:r>
      <w:r w:rsidRPr="00572CFE">
        <w:rPr>
          <w:rFonts w:ascii="Bookman Old Style" w:hAnsi="Bookman Old Style"/>
          <w:sz w:val="20"/>
          <w:szCs w:val="20"/>
        </w:rPr>
        <w:t>e</w:t>
      </w:r>
      <w:r>
        <w:rPr>
          <w:rFonts w:ascii="Bookman Old Style" w:hAnsi="Bookman Old Style"/>
          <w:sz w:val="20"/>
          <w:szCs w:val="20"/>
        </w:rPr>
        <w:t xml:space="preserve"> </w:t>
      </w:r>
      <w:r w:rsidRPr="00572CFE">
        <w:rPr>
          <w:rFonts w:ascii="Bookman Old Style" w:hAnsi="Bookman Old Style"/>
          <w:sz w:val="20"/>
          <w:szCs w:val="20"/>
        </w:rPr>
        <w:t>lodged between the slide and side of the groove in which it wo</w:t>
      </w:r>
      <w:r>
        <w:rPr>
          <w:rFonts w:ascii="Bookman Old Style" w:hAnsi="Bookman Old Style"/>
          <w:sz w:val="20"/>
          <w:szCs w:val="20"/>
        </w:rPr>
        <w:t>r</w:t>
      </w:r>
      <w:r w:rsidRPr="00572CFE">
        <w:rPr>
          <w:rFonts w:ascii="Bookman Old Style" w:hAnsi="Bookman Old Style"/>
          <w:sz w:val="20"/>
          <w:szCs w:val="20"/>
        </w:rPr>
        <w:t xml:space="preserve">ks, and this may best </w:t>
      </w:r>
      <w:r w:rsidR="00111A52">
        <w:rPr>
          <w:rFonts w:ascii="Bookman Old Style" w:hAnsi="Bookman Old Style"/>
          <w:sz w:val="20"/>
          <w:szCs w:val="20"/>
        </w:rPr>
        <w:t>b</w:t>
      </w:r>
      <w:r w:rsidRPr="00572CFE">
        <w:rPr>
          <w:rFonts w:ascii="Bookman Old Style" w:hAnsi="Bookman Old Style"/>
          <w:sz w:val="20"/>
          <w:szCs w:val="20"/>
        </w:rPr>
        <w:t>e dislodged by means of a thin razor blade</w:t>
      </w:r>
      <w:r>
        <w:rPr>
          <w:rFonts w:ascii="Bookman Old Style" w:hAnsi="Bookman Old Style"/>
          <w:sz w:val="20"/>
          <w:szCs w:val="20"/>
        </w:rPr>
        <w:t xml:space="preserve">.  </w:t>
      </w:r>
      <w:r w:rsidRPr="00572CFE">
        <w:rPr>
          <w:rFonts w:ascii="Bookman Old Style" w:hAnsi="Bookman Old Style"/>
          <w:sz w:val="20"/>
          <w:szCs w:val="20"/>
        </w:rPr>
        <w:t>Grease or oil on the slide may</w:t>
      </w:r>
      <w:r>
        <w:rPr>
          <w:rFonts w:ascii="Bookman Old Style" w:hAnsi="Bookman Old Style"/>
          <w:sz w:val="20"/>
          <w:szCs w:val="20"/>
        </w:rPr>
        <w:t xml:space="preserve"> </w:t>
      </w:r>
      <w:r w:rsidRPr="00572CFE">
        <w:rPr>
          <w:rFonts w:ascii="Bookman Old Style" w:hAnsi="Bookman Old Style"/>
          <w:sz w:val="20"/>
          <w:szCs w:val="20"/>
        </w:rPr>
        <w:t>also be the cause of its failure</w:t>
      </w:r>
      <w:r>
        <w:rPr>
          <w:rFonts w:ascii="Bookman Old Style" w:hAnsi="Bookman Old Style"/>
          <w:sz w:val="20"/>
          <w:szCs w:val="20"/>
        </w:rPr>
        <w:t xml:space="preserve"> </w:t>
      </w:r>
      <w:r w:rsidRPr="00572CFE">
        <w:rPr>
          <w:rFonts w:ascii="Bookman Old Style" w:hAnsi="Bookman Old Style"/>
          <w:sz w:val="20"/>
          <w:szCs w:val="20"/>
        </w:rPr>
        <w:t>to d</w:t>
      </w:r>
      <w:r>
        <w:rPr>
          <w:rFonts w:ascii="Bookman Old Style" w:hAnsi="Bookman Old Style"/>
          <w:sz w:val="20"/>
          <w:szCs w:val="20"/>
        </w:rPr>
        <w:t>r</w:t>
      </w:r>
      <w:r w:rsidRPr="00572CFE">
        <w:rPr>
          <w:rFonts w:ascii="Bookman Old Style" w:hAnsi="Bookman Old Style"/>
          <w:sz w:val="20"/>
          <w:szCs w:val="20"/>
        </w:rPr>
        <w:t>op freely, and consequently,</w:t>
      </w:r>
      <w:r>
        <w:rPr>
          <w:rFonts w:ascii="Bookman Old Style" w:hAnsi="Bookman Old Style"/>
          <w:sz w:val="20"/>
          <w:szCs w:val="20"/>
        </w:rPr>
        <w:t xml:space="preserve"> </w:t>
      </w:r>
      <w:r w:rsidRPr="00572CFE">
        <w:rPr>
          <w:rFonts w:ascii="Bookman Old Style" w:hAnsi="Bookman Old Style"/>
          <w:sz w:val="20"/>
          <w:szCs w:val="20"/>
        </w:rPr>
        <w:t>great care should be exercised if the turntable is removed to avoid depositing on the slid</w:t>
      </w:r>
      <w:r>
        <w:rPr>
          <w:rFonts w:ascii="Bookman Old Style" w:hAnsi="Bookman Old Style"/>
          <w:sz w:val="20"/>
          <w:szCs w:val="20"/>
        </w:rPr>
        <w:t xml:space="preserve">e </w:t>
      </w:r>
      <w:r w:rsidRPr="00572CFE">
        <w:rPr>
          <w:rFonts w:ascii="Bookman Old Style" w:hAnsi="Bookman Old Style"/>
          <w:sz w:val="20"/>
          <w:szCs w:val="20"/>
        </w:rPr>
        <w:t>any</w:t>
      </w:r>
      <w:r>
        <w:rPr>
          <w:rFonts w:ascii="Bookman Old Style" w:hAnsi="Bookman Old Style"/>
          <w:sz w:val="20"/>
          <w:szCs w:val="20"/>
        </w:rPr>
        <w:t xml:space="preserve"> </w:t>
      </w:r>
      <w:r w:rsidRPr="00572CFE">
        <w:rPr>
          <w:rFonts w:ascii="Bookman Old Style" w:hAnsi="Bookman Old Style"/>
          <w:sz w:val="20"/>
          <w:szCs w:val="20"/>
        </w:rPr>
        <w:t>gr</w:t>
      </w:r>
      <w:r>
        <w:rPr>
          <w:rFonts w:ascii="Bookman Old Style" w:hAnsi="Bookman Old Style"/>
          <w:sz w:val="20"/>
          <w:szCs w:val="20"/>
        </w:rPr>
        <w:t>e</w:t>
      </w:r>
      <w:r w:rsidRPr="00572CFE">
        <w:rPr>
          <w:rFonts w:ascii="Bookman Old Style" w:hAnsi="Bookman Old Style"/>
          <w:sz w:val="20"/>
          <w:szCs w:val="20"/>
        </w:rPr>
        <w:t>ase or oil from the turntable bear</w:t>
      </w:r>
      <w:r w:rsidRPr="00572CFE">
        <w:rPr>
          <w:rFonts w:ascii="Bookman Old Style" w:hAnsi="Bookman Old Style"/>
          <w:sz w:val="20"/>
          <w:szCs w:val="20"/>
        </w:rPr>
        <w:softHyphen/>
        <w:t>ing.</w:t>
      </w:r>
      <w:r>
        <w:rPr>
          <w:rFonts w:ascii="Bookman Old Style" w:hAnsi="Bookman Old Style"/>
          <w:sz w:val="20"/>
          <w:szCs w:val="20"/>
        </w:rPr>
        <w:t xml:space="preserve">  </w:t>
      </w:r>
      <w:r w:rsidRPr="00572CFE">
        <w:rPr>
          <w:rFonts w:ascii="Bookman Old Style" w:hAnsi="Bookman Old Style"/>
          <w:sz w:val="20"/>
          <w:szCs w:val="20"/>
        </w:rPr>
        <w:t>Petrol or other</w:t>
      </w:r>
      <w:r>
        <w:rPr>
          <w:rFonts w:ascii="Bookman Old Style" w:hAnsi="Bookman Old Style"/>
          <w:sz w:val="20"/>
          <w:szCs w:val="20"/>
        </w:rPr>
        <w:t xml:space="preserve"> </w:t>
      </w:r>
      <w:r w:rsidRPr="00572CFE">
        <w:rPr>
          <w:rFonts w:ascii="Bookman Old Style" w:hAnsi="Bookman Old Style"/>
          <w:sz w:val="20"/>
          <w:szCs w:val="20"/>
        </w:rPr>
        <w:t xml:space="preserve">solvent applied with a </w:t>
      </w:r>
      <w:r w:rsidRPr="00572CFE">
        <w:rPr>
          <w:rFonts w:ascii="Bookman Old Style" w:hAnsi="Bookman Old Style" w:cs="Arial Narrow"/>
          <w:sz w:val="20"/>
          <w:szCs w:val="20"/>
        </w:rPr>
        <w:t xml:space="preserve">small </w:t>
      </w:r>
      <w:r w:rsidRPr="00572CFE">
        <w:rPr>
          <w:rFonts w:ascii="Bookman Old Style" w:hAnsi="Bookman Old Style"/>
          <w:sz w:val="20"/>
          <w:szCs w:val="20"/>
        </w:rPr>
        <w:t>brush should be</w:t>
      </w:r>
      <w:r>
        <w:rPr>
          <w:rFonts w:ascii="Bookman Old Style" w:hAnsi="Bookman Old Style"/>
          <w:sz w:val="20"/>
          <w:szCs w:val="20"/>
        </w:rPr>
        <w:t xml:space="preserve"> </w:t>
      </w:r>
      <w:r w:rsidRPr="00572CFE">
        <w:rPr>
          <w:rFonts w:ascii="Bookman Old Style" w:hAnsi="Bookman Old Style"/>
          <w:sz w:val="20"/>
          <w:szCs w:val="20"/>
        </w:rPr>
        <w:t>used to clean the parts if this</w:t>
      </w:r>
      <w:r>
        <w:rPr>
          <w:rFonts w:ascii="Bookman Old Style" w:hAnsi="Bookman Old Style"/>
          <w:sz w:val="20"/>
          <w:szCs w:val="20"/>
        </w:rPr>
        <w:t xml:space="preserve"> </w:t>
      </w:r>
      <w:r w:rsidRPr="00572CFE">
        <w:rPr>
          <w:rFonts w:ascii="Bookman Old Style" w:hAnsi="Bookman Old Style"/>
          <w:sz w:val="20"/>
          <w:szCs w:val="20"/>
        </w:rPr>
        <w:t>cause of failure is suspected.</w:t>
      </w:r>
    </w:p>
    <w:p w:rsidR="00B25851" w:rsidRPr="00572CFE" w:rsidRDefault="00B25851" w:rsidP="00B25851">
      <w:pPr>
        <w:widowControl w:val="0"/>
        <w:tabs>
          <w:tab w:val="left" w:pos="3513"/>
          <w:tab w:val="left" w:pos="3729"/>
          <w:tab w:val="left" w:pos="6753"/>
        </w:tabs>
        <w:autoSpaceDE w:val="0"/>
        <w:autoSpaceDN w:val="0"/>
        <w:adjustRightInd w:val="0"/>
        <w:jc w:val="both"/>
        <w:rPr>
          <w:rFonts w:ascii="Bookman Old Style" w:hAnsi="Bookman Old Style"/>
          <w:sz w:val="20"/>
          <w:szCs w:val="20"/>
        </w:rPr>
      </w:pPr>
      <w:r w:rsidRPr="00572CFE">
        <w:rPr>
          <w:rFonts w:ascii="Bookman Old Style" w:hAnsi="Bookman Old Style"/>
          <w:sz w:val="20"/>
          <w:szCs w:val="20"/>
        </w:rPr>
        <w:tab/>
      </w:r>
      <w:r w:rsidRPr="00572CFE">
        <w:rPr>
          <w:rFonts w:ascii="Bookman Old Style" w:hAnsi="Bookman Old Style"/>
          <w:sz w:val="20"/>
          <w:szCs w:val="20"/>
        </w:rPr>
        <w:tab/>
      </w:r>
      <w:r w:rsidRPr="00572CFE">
        <w:rPr>
          <w:rFonts w:ascii="Bookman Old Style" w:hAnsi="Bookman Old Style"/>
          <w:sz w:val="20"/>
          <w:szCs w:val="20"/>
        </w:rPr>
        <w:softHyphen/>
      </w:r>
    </w:p>
    <w:p w:rsidR="00B25851" w:rsidRPr="00572CFE" w:rsidRDefault="00B25851" w:rsidP="00B25851">
      <w:pPr>
        <w:widowControl w:val="0"/>
        <w:autoSpaceDE w:val="0"/>
        <w:autoSpaceDN w:val="0"/>
        <w:adjustRightInd w:val="0"/>
        <w:jc w:val="both"/>
        <w:rPr>
          <w:rFonts w:ascii="Bookman Old Style" w:hAnsi="Bookman Old Style"/>
          <w:sz w:val="20"/>
          <w:szCs w:val="20"/>
        </w:rPr>
      </w:pPr>
      <w:r w:rsidRPr="00572CFE">
        <w:rPr>
          <w:rFonts w:ascii="Bookman Old Style" w:hAnsi="Bookman Old Style"/>
          <w:b/>
          <w:bCs/>
          <w:sz w:val="20"/>
          <w:szCs w:val="20"/>
        </w:rPr>
        <w:t xml:space="preserve">XV. SWITCHING </w:t>
      </w:r>
      <w:r w:rsidRPr="00572CFE">
        <w:rPr>
          <w:rFonts w:ascii="Bookman Old Style" w:hAnsi="Bookman Old Style"/>
          <w:b/>
          <w:sz w:val="20"/>
          <w:szCs w:val="20"/>
        </w:rPr>
        <w:t>ON</w:t>
      </w:r>
    </w:p>
    <w:p w:rsidR="00B25851" w:rsidRPr="00572CFE" w:rsidRDefault="00B25851" w:rsidP="00B25851">
      <w:pPr>
        <w:widowControl w:val="0"/>
        <w:autoSpaceDE w:val="0"/>
        <w:autoSpaceDN w:val="0"/>
        <w:adjustRightInd w:val="0"/>
        <w:jc w:val="both"/>
        <w:rPr>
          <w:rFonts w:ascii="Bookman Old Style" w:hAnsi="Bookman Old Style"/>
          <w:sz w:val="20"/>
          <w:szCs w:val="20"/>
        </w:rPr>
      </w:pPr>
    </w:p>
    <w:p w:rsidR="00B25851" w:rsidRDefault="00B25851" w:rsidP="00B25851">
      <w:pPr>
        <w:widowControl w:val="0"/>
        <w:autoSpaceDE w:val="0"/>
        <w:autoSpaceDN w:val="0"/>
        <w:adjustRightInd w:val="0"/>
        <w:jc w:val="both"/>
        <w:rPr>
          <w:rFonts w:ascii="Bookman Old Style" w:hAnsi="Bookman Old Style"/>
          <w:sz w:val="20"/>
          <w:szCs w:val="20"/>
        </w:rPr>
      </w:pPr>
      <w:r w:rsidRPr="00572CFE">
        <w:rPr>
          <w:rFonts w:ascii="Bookman Old Style" w:hAnsi="Bookman Old Style"/>
          <w:sz w:val="20"/>
          <w:szCs w:val="20"/>
        </w:rPr>
        <w:t>Normally the</w:t>
      </w:r>
      <w:r>
        <w:rPr>
          <w:rFonts w:ascii="Bookman Old Style" w:hAnsi="Bookman Old Style"/>
          <w:sz w:val="20"/>
          <w:szCs w:val="20"/>
        </w:rPr>
        <w:t xml:space="preserve"> </w:t>
      </w:r>
      <w:r w:rsidRPr="00572CFE">
        <w:rPr>
          <w:rFonts w:ascii="Bookman Old Style" w:hAnsi="Bookman Old Style"/>
          <w:sz w:val="20"/>
          <w:szCs w:val="20"/>
        </w:rPr>
        <w:t xml:space="preserve">"START" control </w:t>
      </w:r>
      <w:r>
        <w:rPr>
          <w:rFonts w:ascii="Bookman Old Style" w:hAnsi="Bookman Old Style"/>
          <w:sz w:val="20"/>
          <w:szCs w:val="20"/>
        </w:rPr>
        <w:t>sh</w:t>
      </w:r>
      <w:r w:rsidRPr="00572CFE">
        <w:rPr>
          <w:rFonts w:ascii="Bookman Old Style" w:hAnsi="Bookman Old Style"/>
          <w:sz w:val="20"/>
          <w:szCs w:val="20"/>
        </w:rPr>
        <w:t xml:space="preserve">ould be turned gently to the </w:t>
      </w:r>
      <w:r>
        <w:rPr>
          <w:rFonts w:ascii="Bookman Old Style" w:hAnsi="Bookman Old Style"/>
          <w:sz w:val="20"/>
          <w:szCs w:val="20"/>
        </w:rPr>
        <w:t>l</w:t>
      </w:r>
      <w:r w:rsidRPr="00572CFE">
        <w:rPr>
          <w:rFonts w:ascii="Bookman Old Style" w:hAnsi="Bookman Old Style"/>
          <w:sz w:val="20"/>
          <w:szCs w:val="20"/>
        </w:rPr>
        <w:t>eft until the turntable starts to rotate</w:t>
      </w:r>
      <w:r>
        <w:rPr>
          <w:rFonts w:ascii="Bookman Old Style" w:hAnsi="Bookman Old Style"/>
          <w:sz w:val="20"/>
          <w:szCs w:val="20"/>
        </w:rPr>
        <w:t xml:space="preserve"> w</w:t>
      </w:r>
      <w:r w:rsidRPr="00572CFE">
        <w:rPr>
          <w:rFonts w:ascii="Bookman Old Style" w:hAnsi="Bookman Old Style"/>
          <w:sz w:val="20"/>
          <w:szCs w:val="20"/>
        </w:rPr>
        <w:t xml:space="preserve">hen it may be released. Stalling of the machine is unlikely to </w:t>
      </w:r>
      <w:r>
        <w:rPr>
          <w:rFonts w:ascii="Bookman Old Style" w:hAnsi="Bookman Old Style"/>
          <w:sz w:val="20"/>
          <w:szCs w:val="20"/>
        </w:rPr>
        <w:t>o</w:t>
      </w:r>
      <w:r w:rsidRPr="00572CFE">
        <w:rPr>
          <w:rFonts w:ascii="Bookman Old Style" w:hAnsi="Bookman Old Style"/>
          <w:sz w:val="20"/>
          <w:szCs w:val="20"/>
        </w:rPr>
        <w:t xml:space="preserve">ccur unless the mains supply is interrupted or disconnected at certain </w:t>
      </w:r>
      <w:r>
        <w:rPr>
          <w:rFonts w:ascii="Bookman Old Style" w:hAnsi="Bookman Old Style"/>
          <w:sz w:val="20"/>
          <w:szCs w:val="20"/>
        </w:rPr>
        <w:t xml:space="preserve"> </w:t>
      </w:r>
      <w:r w:rsidRPr="00572CFE">
        <w:rPr>
          <w:rFonts w:ascii="Bookman Old Style" w:hAnsi="Bookman Old Style"/>
          <w:sz w:val="20"/>
          <w:szCs w:val="20"/>
        </w:rPr>
        <w:t>critical points in the change cycle.</w:t>
      </w:r>
      <w:r>
        <w:rPr>
          <w:rFonts w:ascii="Bookman Old Style" w:hAnsi="Bookman Old Style"/>
          <w:sz w:val="20"/>
          <w:szCs w:val="20"/>
        </w:rPr>
        <w:t xml:space="preserve">  </w:t>
      </w:r>
      <w:r w:rsidRPr="00572CFE">
        <w:rPr>
          <w:rFonts w:ascii="Bookman Old Style" w:hAnsi="Bookman Old Style"/>
          <w:sz w:val="20"/>
          <w:szCs w:val="20"/>
        </w:rPr>
        <w:t xml:space="preserve">In all cases normal working may be </w:t>
      </w:r>
      <w:r>
        <w:rPr>
          <w:rFonts w:ascii="Bookman Old Style" w:hAnsi="Bookman Old Style"/>
          <w:sz w:val="20"/>
          <w:szCs w:val="20"/>
        </w:rPr>
        <w:t>r</w:t>
      </w:r>
      <w:r w:rsidRPr="00572CFE">
        <w:rPr>
          <w:rFonts w:ascii="Bookman Old Style" w:hAnsi="Bookman Old Style"/>
          <w:sz w:val="20"/>
          <w:szCs w:val="20"/>
        </w:rPr>
        <w:t>estored by operating the</w:t>
      </w:r>
      <w:r>
        <w:rPr>
          <w:rFonts w:ascii="Bookman Old Style" w:hAnsi="Bookman Old Style"/>
          <w:sz w:val="20"/>
          <w:szCs w:val="20"/>
        </w:rPr>
        <w:t xml:space="preserve"> "</w:t>
      </w:r>
      <w:r w:rsidRPr="00572CFE">
        <w:rPr>
          <w:rFonts w:ascii="Bookman Old Style" w:hAnsi="Bookman Old Style"/>
          <w:sz w:val="20"/>
          <w:szCs w:val="20"/>
        </w:rPr>
        <w:t>START"</w:t>
      </w:r>
      <w:r>
        <w:rPr>
          <w:rFonts w:ascii="Bookman Old Style" w:hAnsi="Bookman Old Style"/>
          <w:sz w:val="20"/>
          <w:szCs w:val="20"/>
        </w:rPr>
        <w:t xml:space="preserve"> </w:t>
      </w:r>
      <w:r w:rsidRPr="00572CFE">
        <w:rPr>
          <w:rFonts w:ascii="Bookman Old Style" w:hAnsi="Bookman Old Style"/>
          <w:sz w:val="20"/>
          <w:szCs w:val="20"/>
        </w:rPr>
        <w:tab/>
        <w:t>control to the extreme of its movement, and holding there for a few</w:t>
      </w:r>
      <w:r>
        <w:rPr>
          <w:rFonts w:ascii="Bookman Old Style" w:hAnsi="Bookman Old Style"/>
          <w:sz w:val="20"/>
          <w:szCs w:val="20"/>
        </w:rPr>
        <w:t xml:space="preserve"> </w:t>
      </w:r>
      <w:r w:rsidRPr="00572CFE">
        <w:rPr>
          <w:rFonts w:ascii="Bookman Old Style" w:hAnsi="Bookman Old Style"/>
          <w:sz w:val="20"/>
          <w:szCs w:val="20"/>
        </w:rPr>
        <w:t>moments before gently releasing.</w:t>
      </w:r>
    </w:p>
    <w:p w:rsidR="00B25851" w:rsidRPr="00572CFE" w:rsidRDefault="00B25851" w:rsidP="00B25851">
      <w:pPr>
        <w:widowControl w:val="0"/>
        <w:autoSpaceDE w:val="0"/>
        <w:autoSpaceDN w:val="0"/>
        <w:adjustRightInd w:val="0"/>
        <w:jc w:val="both"/>
        <w:rPr>
          <w:rFonts w:ascii="Bookman Old Style" w:hAnsi="Bookman Old Style"/>
          <w:sz w:val="20"/>
          <w:szCs w:val="20"/>
        </w:rPr>
      </w:pPr>
    </w:p>
    <w:p w:rsidR="00B25851" w:rsidRDefault="00B25851" w:rsidP="00B25851">
      <w:pPr>
        <w:widowControl w:val="0"/>
        <w:autoSpaceDE w:val="0"/>
        <w:autoSpaceDN w:val="0"/>
        <w:adjustRightInd w:val="0"/>
        <w:jc w:val="both"/>
        <w:rPr>
          <w:rFonts w:ascii="Bookman Old Style" w:hAnsi="Bookman Old Style"/>
          <w:sz w:val="20"/>
          <w:szCs w:val="20"/>
        </w:rPr>
      </w:pPr>
      <w:r w:rsidRPr="00572CFE">
        <w:rPr>
          <w:rFonts w:ascii="Bookman Old Style" w:hAnsi="Bookman Old Style"/>
          <w:sz w:val="20"/>
          <w:szCs w:val="20"/>
        </w:rPr>
        <w:t>Failure to start may be caused</w:t>
      </w:r>
      <w:r>
        <w:rPr>
          <w:rFonts w:ascii="Bookman Old Style" w:hAnsi="Bookman Old Style"/>
          <w:sz w:val="20"/>
          <w:szCs w:val="20"/>
        </w:rPr>
        <w:t xml:space="preserve"> by </w:t>
      </w:r>
      <w:r w:rsidRPr="00572CFE">
        <w:rPr>
          <w:rFonts w:ascii="Bookman Old Style" w:hAnsi="Bookman Old Style"/>
          <w:sz w:val="20"/>
          <w:szCs w:val="20"/>
        </w:rPr>
        <w:t>bent or damaged switch contacts. These may be inspected under working</w:t>
      </w:r>
      <w:r>
        <w:rPr>
          <w:rFonts w:ascii="Bookman Old Style" w:hAnsi="Bookman Old Style"/>
          <w:sz w:val="20"/>
          <w:szCs w:val="20"/>
        </w:rPr>
        <w:t xml:space="preserve"> </w:t>
      </w:r>
      <w:r w:rsidRPr="00572CFE">
        <w:rPr>
          <w:rFonts w:ascii="Bookman Old Style" w:hAnsi="Bookman Old Style"/>
          <w:sz w:val="20"/>
          <w:szCs w:val="20"/>
        </w:rPr>
        <w:t>conditions by removal of the switch cover, taking care to avoid</w:t>
      </w:r>
      <w:r>
        <w:rPr>
          <w:rFonts w:ascii="Bookman Old Style" w:hAnsi="Bookman Old Style"/>
          <w:sz w:val="20"/>
          <w:szCs w:val="20"/>
        </w:rPr>
        <w:t xml:space="preserve"> </w:t>
      </w:r>
      <w:r w:rsidRPr="00572CFE">
        <w:rPr>
          <w:rFonts w:ascii="Bookman Old Style" w:hAnsi="Bookman Old Style"/>
          <w:sz w:val="20"/>
          <w:szCs w:val="20"/>
        </w:rPr>
        <w:t>to</w:t>
      </w:r>
      <w:r>
        <w:rPr>
          <w:rFonts w:ascii="Bookman Old Style" w:hAnsi="Bookman Old Style"/>
          <w:sz w:val="20"/>
          <w:szCs w:val="20"/>
        </w:rPr>
        <w:t>u</w:t>
      </w:r>
      <w:r w:rsidRPr="00572CFE">
        <w:rPr>
          <w:rFonts w:ascii="Bookman Old Style" w:hAnsi="Bookman Old Style"/>
          <w:sz w:val="20"/>
          <w:szCs w:val="20"/>
        </w:rPr>
        <w:t xml:space="preserve">ching the contacts unless mains supply has first been disconnected. </w:t>
      </w:r>
    </w:p>
    <w:p w:rsidR="00B25851" w:rsidRDefault="00B25851" w:rsidP="00B25851">
      <w:pPr>
        <w:widowControl w:val="0"/>
        <w:autoSpaceDE w:val="0"/>
        <w:autoSpaceDN w:val="0"/>
        <w:adjustRightInd w:val="0"/>
        <w:jc w:val="both"/>
        <w:rPr>
          <w:rFonts w:ascii="Bookman Old Style" w:hAnsi="Bookman Old Style"/>
          <w:sz w:val="20"/>
          <w:szCs w:val="20"/>
        </w:rPr>
      </w:pPr>
    </w:p>
    <w:p w:rsidR="00B25851" w:rsidRDefault="00B25851" w:rsidP="00B25851">
      <w:pPr>
        <w:widowControl w:val="0"/>
        <w:autoSpaceDE w:val="0"/>
        <w:autoSpaceDN w:val="0"/>
        <w:adjustRightInd w:val="0"/>
        <w:jc w:val="both"/>
        <w:rPr>
          <w:rFonts w:ascii="Bookman Old Style" w:hAnsi="Bookman Old Style"/>
          <w:b/>
          <w:bCs/>
          <w:sz w:val="20"/>
          <w:szCs w:val="20"/>
        </w:rPr>
      </w:pPr>
      <w:r w:rsidRPr="00C82043">
        <w:rPr>
          <w:rFonts w:ascii="Bookman Old Style" w:hAnsi="Bookman Old Style"/>
          <w:b/>
          <w:bCs/>
          <w:sz w:val="20"/>
          <w:szCs w:val="20"/>
        </w:rPr>
        <w:t>XVI. AUTOMATIC TRIP</w:t>
      </w:r>
    </w:p>
    <w:p w:rsidR="00B25851" w:rsidRPr="00C82043" w:rsidRDefault="00B25851" w:rsidP="00B25851">
      <w:pPr>
        <w:widowControl w:val="0"/>
        <w:autoSpaceDE w:val="0"/>
        <w:autoSpaceDN w:val="0"/>
        <w:adjustRightInd w:val="0"/>
        <w:jc w:val="both"/>
        <w:rPr>
          <w:rFonts w:ascii="Bookman Old Style" w:hAnsi="Bookman Old Style"/>
          <w:b/>
          <w:bCs/>
          <w:sz w:val="20"/>
          <w:szCs w:val="20"/>
        </w:rPr>
      </w:pPr>
    </w:p>
    <w:p w:rsidR="00B25851" w:rsidRPr="00C82043" w:rsidRDefault="00B25851" w:rsidP="00B25851">
      <w:pPr>
        <w:widowControl w:val="0"/>
        <w:autoSpaceDE w:val="0"/>
        <w:autoSpaceDN w:val="0"/>
        <w:adjustRightInd w:val="0"/>
        <w:jc w:val="both"/>
        <w:rPr>
          <w:rFonts w:ascii="Bookman Old Style" w:hAnsi="Bookman Old Style"/>
          <w:sz w:val="20"/>
          <w:szCs w:val="20"/>
        </w:rPr>
      </w:pPr>
      <w:r w:rsidRPr="00C82043">
        <w:rPr>
          <w:rFonts w:ascii="Bookman Old Style" w:hAnsi="Bookman Old Style"/>
          <w:sz w:val="20"/>
          <w:szCs w:val="20"/>
        </w:rPr>
        <w:t>This is of the "Velocity Trip" variety and is designed to be extremely light and sensitive in operation. No adjustment is provided, and the only likely cause of failure is if the curved end of the Feed Lever (49) has been accidentally bent upwards or downwards so that the end of</w:t>
      </w:r>
      <w:r>
        <w:rPr>
          <w:rFonts w:ascii="Bookman Old Style" w:hAnsi="Bookman Old Style"/>
          <w:sz w:val="20"/>
          <w:szCs w:val="20"/>
        </w:rPr>
        <w:t xml:space="preserve"> </w:t>
      </w:r>
      <w:r w:rsidRPr="00C82043">
        <w:rPr>
          <w:rFonts w:ascii="Bookman Old Style" w:hAnsi="Bookman Old Style"/>
          <w:sz w:val="20"/>
          <w:szCs w:val="20"/>
        </w:rPr>
        <w:t>the Striker Arm (46) cannot work freely in the aperture in the side of the Diecast Housing carrying the turntable bearing, etc. Both the Feed Lever (49) and the Striker Arm (46) must be absolutely free on their respective pivots, and it is also worthy of note that the long Pin (50) must always lie within the forked end of the Feed Lever (51) as shown in Fig. 3.</w:t>
      </w:r>
    </w:p>
    <w:p w:rsidR="00B25851" w:rsidRPr="00C82043" w:rsidRDefault="00B25851" w:rsidP="00B25851">
      <w:pPr>
        <w:widowControl w:val="0"/>
        <w:autoSpaceDE w:val="0"/>
        <w:autoSpaceDN w:val="0"/>
        <w:adjustRightInd w:val="0"/>
        <w:jc w:val="both"/>
        <w:rPr>
          <w:rFonts w:ascii="Bookman Old Style" w:hAnsi="Bookman Old Style"/>
          <w:sz w:val="20"/>
          <w:szCs w:val="20"/>
        </w:rPr>
      </w:pPr>
    </w:p>
    <w:p w:rsidR="00B25851" w:rsidRDefault="00B25851" w:rsidP="00B25851">
      <w:pPr>
        <w:widowControl w:val="0"/>
        <w:autoSpaceDE w:val="0"/>
        <w:autoSpaceDN w:val="0"/>
        <w:adjustRightInd w:val="0"/>
        <w:jc w:val="both"/>
        <w:rPr>
          <w:rFonts w:ascii="Bookman Old Style" w:hAnsi="Bookman Old Style"/>
          <w:b/>
          <w:bCs/>
          <w:sz w:val="20"/>
          <w:szCs w:val="20"/>
        </w:rPr>
      </w:pPr>
      <w:r w:rsidRPr="00C82043">
        <w:rPr>
          <w:rFonts w:ascii="Bookman Old Style" w:hAnsi="Bookman Old Style"/>
          <w:b/>
          <w:bCs/>
          <w:sz w:val="20"/>
          <w:szCs w:val="20"/>
        </w:rPr>
        <w:t>XVII. STOP CONTROL</w:t>
      </w:r>
    </w:p>
    <w:p w:rsidR="00B25851" w:rsidRPr="00C82043" w:rsidRDefault="00B25851" w:rsidP="00B25851">
      <w:pPr>
        <w:widowControl w:val="0"/>
        <w:autoSpaceDE w:val="0"/>
        <w:autoSpaceDN w:val="0"/>
        <w:adjustRightInd w:val="0"/>
        <w:jc w:val="both"/>
        <w:rPr>
          <w:rFonts w:ascii="Bookman Old Style" w:hAnsi="Bookman Old Style"/>
          <w:b/>
          <w:bCs/>
          <w:sz w:val="20"/>
          <w:szCs w:val="20"/>
        </w:rPr>
      </w:pPr>
    </w:p>
    <w:p w:rsidR="00B25851" w:rsidRPr="00C82043" w:rsidRDefault="00B25851" w:rsidP="00B25851">
      <w:pPr>
        <w:widowControl w:val="0"/>
        <w:autoSpaceDE w:val="0"/>
        <w:autoSpaceDN w:val="0"/>
        <w:adjustRightInd w:val="0"/>
        <w:jc w:val="both"/>
        <w:rPr>
          <w:rFonts w:ascii="Bookman Old Style" w:hAnsi="Bookman Old Style"/>
          <w:sz w:val="20"/>
          <w:szCs w:val="20"/>
        </w:rPr>
      </w:pPr>
      <w:r w:rsidRPr="00C82043">
        <w:rPr>
          <w:rFonts w:ascii="Bookman Old Style" w:hAnsi="Bookman Old Style"/>
          <w:sz w:val="20"/>
          <w:szCs w:val="20"/>
        </w:rPr>
        <w:t>This movement should be operated firmly to its full extent to the right and released gently. Letting the knob fly back out of the fingers may in extreme cases cause failure of the machine to switch off, and another record may be played as if the</w:t>
      </w:r>
      <w:r>
        <w:rPr>
          <w:rFonts w:ascii="Bookman Old Style" w:hAnsi="Bookman Old Style"/>
          <w:sz w:val="20"/>
          <w:szCs w:val="20"/>
        </w:rPr>
        <w:t xml:space="preserve"> "</w:t>
      </w:r>
      <w:r w:rsidRPr="00C82043">
        <w:rPr>
          <w:rFonts w:ascii="Bookman Old Style" w:hAnsi="Bookman Old Style"/>
          <w:sz w:val="20"/>
          <w:szCs w:val="20"/>
        </w:rPr>
        <w:t>REJECT" control had been used.</w:t>
      </w:r>
    </w:p>
    <w:p w:rsidR="00B25851" w:rsidRPr="00C82043" w:rsidRDefault="00B25851" w:rsidP="00B25851">
      <w:pPr>
        <w:widowControl w:val="0"/>
        <w:autoSpaceDE w:val="0"/>
        <w:autoSpaceDN w:val="0"/>
        <w:adjustRightInd w:val="0"/>
        <w:jc w:val="both"/>
        <w:rPr>
          <w:rFonts w:ascii="Bookman Old Style" w:hAnsi="Bookman Old Style"/>
          <w:sz w:val="20"/>
          <w:szCs w:val="20"/>
        </w:rPr>
      </w:pPr>
    </w:p>
    <w:p w:rsidR="00B25851" w:rsidRPr="00C82043" w:rsidRDefault="00B25851" w:rsidP="00B25851">
      <w:pPr>
        <w:widowControl w:val="0"/>
        <w:autoSpaceDE w:val="0"/>
        <w:autoSpaceDN w:val="0"/>
        <w:adjustRightInd w:val="0"/>
        <w:jc w:val="both"/>
        <w:rPr>
          <w:rFonts w:ascii="Bookman Old Style" w:hAnsi="Bookman Old Style"/>
          <w:b/>
          <w:bCs/>
          <w:sz w:val="20"/>
          <w:szCs w:val="20"/>
        </w:rPr>
      </w:pPr>
      <w:r w:rsidRPr="00C82043">
        <w:rPr>
          <w:rFonts w:ascii="Bookman Old Style" w:hAnsi="Bookman Old Style"/>
          <w:b/>
          <w:bCs/>
          <w:sz w:val="20"/>
          <w:szCs w:val="20"/>
        </w:rPr>
        <w:t>XVIII. AUTOMATIC STOP</w:t>
      </w:r>
    </w:p>
    <w:p w:rsidR="00B25851" w:rsidRPr="00C82043" w:rsidRDefault="00B25851" w:rsidP="00B25851">
      <w:pPr>
        <w:widowControl w:val="0"/>
        <w:autoSpaceDE w:val="0"/>
        <w:autoSpaceDN w:val="0"/>
        <w:adjustRightInd w:val="0"/>
        <w:jc w:val="both"/>
        <w:rPr>
          <w:rFonts w:ascii="Bookman Old Style" w:hAnsi="Bookman Old Style"/>
          <w:b/>
          <w:bCs/>
          <w:sz w:val="20"/>
          <w:szCs w:val="20"/>
        </w:rPr>
      </w:pPr>
    </w:p>
    <w:p w:rsidR="00B25851" w:rsidRDefault="00B25851" w:rsidP="00B25851">
      <w:pPr>
        <w:widowControl w:val="0"/>
        <w:autoSpaceDE w:val="0"/>
        <w:autoSpaceDN w:val="0"/>
        <w:adjustRightInd w:val="0"/>
        <w:jc w:val="both"/>
        <w:rPr>
          <w:rFonts w:ascii="Bookman Old Style" w:hAnsi="Bookman Old Style"/>
          <w:i/>
          <w:iCs/>
          <w:sz w:val="20"/>
          <w:szCs w:val="20"/>
        </w:rPr>
      </w:pPr>
      <w:r w:rsidRPr="00C82043">
        <w:rPr>
          <w:rFonts w:ascii="Bookman Old Style" w:hAnsi="Bookman Old Style"/>
          <w:i/>
          <w:iCs/>
          <w:sz w:val="20"/>
          <w:szCs w:val="20"/>
        </w:rPr>
        <w:t xml:space="preserve">Any failures </w:t>
      </w:r>
      <w:r w:rsidRPr="00C82043">
        <w:rPr>
          <w:rFonts w:ascii="Bookman Old Style" w:hAnsi="Bookman Old Style"/>
          <w:sz w:val="20"/>
          <w:szCs w:val="20"/>
        </w:rPr>
        <w:t xml:space="preserve">of </w:t>
      </w:r>
      <w:r w:rsidRPr="00C82043">
        <w:rPr>
          <w:rFonts w:ascii="Bookman Old Style" w:hAnsi="Bookman Old Style"/>
          <w:i/>
          <w:iCs/>
          <w:sz w:val="20"/>
          <w:szCs w:val="20"/>
        </w:rPr>
        <w:t xml:space="preserve">the Automatic Stop </w:t>
      </w:r>
      <w:r w:rsidRPr="00C82043">
        <w:rPr>
          <w:rFonts w:ascii="Bookman Old Style" w:hAnsi="Bookman Old Style"/>
          <w:sz w:val="20"/>
          <w:szCs w:val="20"/>
        </w:rPr>
        <w:t xml:space="preserve">(i.e., </w:t>
      </w:r>
      <w:r w:rsidRPr="00C82043">
        <w:rPr>
          <w:rFonts w:ascii="Bookman Old Style" w:hAnsi="Bookman Old Style"/>
          <w:i/>
          <w:iCs/>
          <w:sz w:val="20"/>
          <w:szCs w:val="20"/>
        </w:rPr>
        <w:t xml:space="preserve">the automatic switching off </w:t>
      </w:r>
      <w:r w:rsidRPr="00C82043">
        <w:rPr>
          <w:rFonts w:ascii="Bookman Old Style" w:hAnsi="Bookman Old Style"/>
          <w:sz w:val="20"/>
          <w:szCs w:val="20"/>
        </w:rPr>
        <w:t xml:space="preserve">of </w:t>
      </w:r>
      <w:r w:rsidRPr="00C82043">
        <w:rPr>
          <w:rFonts w:ascii="Bookman Old Style" w:hAnsi="Bookman Old Style"/>
          <w:i/>
          <w:iCs/>
          <w:sz w:val="20"/>
          <w:szCs w:val="20"/>
        </w:rPr>
        <w:t>the</w:t>
      </w:r>
      <w:r>
        <w:rPr>
          <w:rFonts w:ascii="Bookman Old Style" w:hAnsi="Bookman Old Style"/>
          <w:i/>
          <w:iCs/>
          <w:sz w:val="20"/>
          <w:szCs w:val="20"/>
        </w:rPr>
        <w:t xml:space="preserve"> </w:t>
      </w:r>
      <w:r w:rsidRPr="00C82043">
        <w:rPr>
          <w:rFonts w:ascii="Bookman Old Style" w:hAnsi="Bookman Old Style"/>
          <w:sz w:val="20"/>
          <w:szCs w:val="20"/>
        </w:rPr>
        <w:t xml:space="preserve"> </w:t>
      </w:r>
      <w:r w:rsidRPr="00C82043">
        <w:rPr>
          <w:rFonts w:ascii="Bookman Old Style" w:hAnsi="Bookman Old Style"/>
          <w:i/>
          <w:iCs/>
          <w:sz w:val="20"/>
          <w:szCs w:val="20"/>
        </w:rPr>
        <w:t>machine after playing the last record) wi</w:t>
      </w:r>
      <w:r>
        <w:rPr>
          <w:rFonts w:ascii="Bookman Old Style" w:hAnsi="Bookman Old Style"/>
          <w:i/>
          <w:iCs/>
          <w:sz w:val="20"/>
          <w:szCs w:val="20"/>
        </w:rPr>
        <w:t>ll</w:t>
      </w:r>
      <w:r w:rsidRPr="00C82043">
        <w:rPr>
          <w:rFonts w:ascii="Bookman Old Style" w:hAnsi="Bookman Old Style"/>
          <w:i/>
          <w:iCs/>
          <w:sz w:val="20"/>
          <w:szCs w:val="20"/>
        </w:rPr>
        <w:t xml:space="preserve"> be best diagnosed from the following description </w:t>
      </w:r>
      <w:r w:rsidRPr="00C82043">
        <w:rPr>
          <w:rFonts w:ascii="Bookman Old Style" w:hAnsi="Bookman Old Style"/>
          <w:sz w:val="20"/>
          <w:szCs w:val="20"/>
        </w:rPr>
        <w:t xml:space="preserve">of </w:t>
      </w:r>
      <w:r w:rsidRPr="00C82043">
        <w:rPr>
          <w:rFonts w:ascii="Bookman Old Style" w:hAnsi="Bookman Old Style"/>
          <w:i/>
          <w:iCs/>
          <w:sz w:val="20"/>
          <w:szCs w:val="20"/>
        </w:rPr>
        <w:t>the various functions performed by the mechanism.</w:t>
      </w:r>
      <w:r>
        <w:rPr>
          <w:rFonts w:ascii="Bookman Old Style" w:hAnsi="Bookman Old Style"/>
          <w:i/>
          <w:iCs/>
          <w:sz w:val="20"/>
          <w:szCs w:val="20"/>
        </w:rPr>
        <w:t>.</w:t>
      </w:r>
    </w:p>
    <w:p w:rsidR="00B25851" w:rsidRPr="00C82043" w:rsidRDefault="00B25851" w:rsidP="00B25851">
      <w:pPr>
        <w:widowControl w:val="0"/>
        <w:autoSpaceDE w:val="0"/>
        <w:autoSpaceDN w:val="0"/>
        <w:adjustRightInd w:val="0"/>
        <w:jc w:val="both"/>
        <w:rPr>
          <w:rFonts w:ascii="Bookman Old Style" w:hAnsi="Bookman Old Style"/>
          <w:i/>
          <w:iCs/>
          <w:sz w:val="20"/>
          <w:szCs w:val="20"/>
        </w:rPr>
      </w:pPr>
    </w:p>
    <w:p w:rsidR="00B25851" w:rsidRPr="00C82043" w:rsidRDefault="00B25851" w:rsidP="00B25851">
      <w:pPr>
        <w:widowControl w:val="0"/>
        <w:autoSpaceDE w:val="0"/>
        <w:autoSpaceDN w:val="0"/>
        <w:adjustRightInd w:val="0"/>
        <w:ind w:hanging="62"/>
        <w:jc w:val="both"/>
        <w:rPr>
          <w:rFonts w:ascii="Bookman Old Style" w:hAnsi="Bookman Old Style"/>
          <w:sz w:val="20"/>
          <w:szCs w:val="20"/>
        </w:rPr>
      </w:pPr>
      <w:r w:rsidRPr="00C82043">
        <w:rPr>
          <w:rFonts w:ascii="Bookman Old Style" w:hAnsi="Bookman Old Style"/>
          <w:sz w:val="20"/>
          <w:szCs w:val="20"/>
        </w:rPr>
        <w:t>The automatic stop is brought into operation after the</w:t>
      </w:r>
      <w:r>
        <w:rPr>
          <w:rFonts w:ascii="Bookman Old Style" w:hAnsi="Bookman Old Style"/>
          <w:sz w:val="20"/>
          <w:szCs w:val="20"/>
        </w:rPr>
        <w:t xml:space="preserve"> l</w:t>
      </w:r>
      <w:r w:rsidRPr="00C82043">
        <w:rPr>
          <w:rFonts w:ascii="Bookman Old Style" w:hAnsi="Bookman Old Style"/>
          <w:sz w:val="20"/>
          <w:szCs w:val="20"/>
        </w:rPr>
        <w:t>ast record has been played by reason of the Record Balancing Arm (69) having dropped to its fullest extent. This depresses the Auto Stop Lever (52) which in turn allows the Auto Stop Catch Plate (53) to fall and retain the Pick-up Return Lever (54) in the position shown in Fig. 3. The Pick-up Arm is thus not returned inwards over the records, but subsides on to its rest at the end of the change cycle. At the same time the Pick-up Return Lever (54) through the medium of the Switch-off Plate (55) restrains the Switch-off Link (56) in the position shown in Fig. 3. against the pull of the Spring (57). The turned up end of the Switch-off</w:t>
      </w:r>
      <w:r>
        <w:rPr>
          <w:rFonts w:ascii="Bookman Old Style" w:hAnsi="Bookman Old Style"/>
          <w:sz w:val="20"/>
          <w:szCs w:val="20"/>
        </w:rPr>
        <w:t xml:space="preserve"> </w:t>
      </w:r>
      <w:r w:rsidRPr="00C82043">
        <w:rPr>
          <w:rFonts w:ascii="Bookman Old Style" w:hAnsi="Bookman Old Style"/>
          <w:sz w:val="20"/>
          <w:szCs w:val="20"/>
        </w:rPr>
        <w:t>Link is thus held in the path of the Peg (58) and at the end of the cycle, the notch in the Switch Pawl (59) is disengaged from the Peg (60), and the Spring (61) holds the motor switch open and simultaneously retracts the Rubber Idler Wheel (70) through the medium of the Lever (62) and the Link (71).</w:t>
      </w:r>
    </w:p>
    <w:p w:rsidR="00B25851" w:rsidRPr="00C82043" w:rsidRDefault="00B25851" w:rsidP="00B25851">
      <w:pPr>
        <w:widowControl w:val="0"/>
        <w:autoSpaceDE w:val="0"/>
        <w:autoSpaceDN w:val="0"/>
        <w:adjustRightInd w:val="0"/>
        <w:jc w:val="both"/>
        <w:rPr>
          <w:rFonts w:ascii="Bookman Old Style" w:hAnsi="Bookman Old Style"/>
          <w:sz w:val="20"/>
          <w:szCs w:val="20"/>
        </w:rPr>
      </w:pPr>
    </w:p>
    <w:p w:rsidR="00B25851" w:rsidRPr="00FC19D5" w:rsidRDefault="00B25851" w:rsidP="00B25851">
      <w:pPr>
        <w:widowControl w:val="0"/>
        <w:autoSpaceDE w:val="0"/>
        <w:autoSpaceDN w:val="0"/>
        <w:adjustRightInd w:val="0"/>
        <w:jc w:val="both"/>
        <w:rPr>
          <w:rFonts w:ascii="Bookman Old Style" w:hAnsi="Bookman Old Style"/>
          <w:sz w:val="20"/>
          <w:szCs w:val="20"/>
        </w:rPr>
      </w:pPr>
      <w:r w:rsidRPr="00C82043">
        <w:rPr>
          <w:rFonts w:ascii="Bookman Old Style" w:hAnsi="Bookman Old Style"/>
          <w:sz w:val="20"/>
          <w:szCs w:val="20"/>
        </w:rPr>
        <w:t>On switching on again, the Control Lever (63) disengages the turned-up end of the Switch-off Link (56) from the Peg (58) thus allowing the notch in the Switch Pawl (59) to engage with the Peg (60) so holding the motor switch closed and at the same time holding the Rubber Idler Wheel (70) in contact between the Motor Pulley and the Turn</w:t>
      </w:r>
      <w:r w:rsidRPr="00C82043">
        <w:rPr>
          <w:rFonts w:ascii="Bookman Old Style" w:hAnsi="Bookman Old Style"/>
          <w:sz w:val="20"/>
          <w:szCs w:val="20"/>
        </w:rPr>
        <w:softHyphen/>
        <w:t>table Rim. If, at the same time, one or more records have been loaded on to the machine, the Auto-Stop Lever (52) will lift under the Influence of its spring (72) as soon as the Pick-up Return Lever (54) is moved momentarily out of the nitch in the Auto-Stop Catch Plate (53) during</w:t>
      </w:r>
      <w:r>
        <w:rPr>
          <w:rFonts w:ascii="Bookman Old Style" w:hAnsi="Bookman Old Style"/>
          <w:sz w:val="20"/>
          <w:szCs w:val="20"/>
        </w:rPr>
        <w:t xml:space="preserve"> </w:t>
      </w:r>
      <w:r w:rsidRPr="00C82043">
        <w:rPr>
          <w:rFonts w:ascii="Bookman Old Style" w:hAnsi="Bookman Old Style"/>
          <w:sz w:val="20"/>
          <w:szCs w:val="20"/>
        </w:rPr>
        <w:t>the change</w:t>
      </w:r>
      <w:r>
        <w:rPr>
          <w:rFonts w:ascii="Bookman Old Style" w:hAnsi="Bookman Old Style"/>
          <w:sz w:val="20"/>
          <w:szCs w:val="20"/>
        </w:rPr>
        <w:t xml:space="preserve"> </w:t>
      </w:r>
      <w:r w:rsidRPr="00C82043">
        <w:rPr>
          <w:rFonts w:ascii="Bookman Old Style" w:hAnsi="Bookman Old Style"/>
          <w:sz w:val="20"/>
          <w:szCs w:val="20"/>
        </w:rPr>
        <w:t>cycle. This removes all restraint</w:t>
      </w:r>
      <w:r>
        <w:rPr>
          <w:rFonts w:ascii="Bookman Old Style" w:hAnsi="Bookman Old Style"/>
          <w:sz w:val="20"/>
          <w:szCs w:val="20"/>
        </w:rPr>
        <w:t xml:space="preserve">  </w:t>
      </w:r>
      <w:r w:rsidRPr="00C82043">
        <w:rPr>
          <w:rFonts w:ascii="Bookman Old Style" w:hAnsi="Bookman Old Style"/>
          <w:sz w:val="20"/>
          <w:szCs w:val="20"/>
        </w:rPr>
        <w:t>on the various p</w:t>
      </w:r>
      <w:r>
        <w:rPr>
          <w:rFonts w:ascii="Bookman Old Style" w:hAnsi="Bookman Old Style"/>
          <w:sz w:val="20"/>
          <w:szCs w:val="20"/>
        </w:rPr>
        <w:t>a</w:t>
      </w:r>
      <w:r w:rsidRPr="00C82043">
        <w:rPr>
          <w:rFonts w:ascii="Bookman Old Style" w:hAnsi="Bookman Old Style"/>
          <w:sz w:val="20"/>
          <w:szCs w:val="20"/>
        </w:rPr>
        <w:t>rts of</w:t>
      </w:r>
      <w:r>
        <w:rPr>
          <w:rFonts w:ascii="Bookman Old Style" w:hAnsi="Bookman Old Style"/>
          <w:sz w:val="20"/>
          <w:szCs w:val="20"/>
        </w:rPr>
        <w:t xml:space="preserve"> </w:t>
      </w:r>
      <w:r w:rsidRPr="00C82043">
        <w:rPr>
          <w:rFonts w:ascii="Bookman Old Style" w:hAnsi="Bookman Old Style"/>
          <w:sz w:val="20"/>
          <w:szCs w:val="20"/>
        </w:rPr>
        <w:t>the mech</w:t>
      </w:r>
      <w:r>
        <w:rPr>
          <w:rFonts w:ascii="Bookman Old Style" w:hAnsi="Bookman Old Style"/>
          <w:sz w:val="20"/>
          <w:szCs w:val="20"/>
        </w:rPr>
        <w:t>an</w:t>
      </w:r>
      <w:r w:rsidRPr="00C82043">
        <w:rPr>
          <w:rFonts w:ascii="Bookman Old Style" w:hAnsi="Bookman Old Style"/>
          <w:sz w:val="20"/>
          <w:szCs w:val="20"/>
        </w:rPr>
        <w:t>ism, and the cycle is completed in the n</w:t>
      </w:r>
      <w:r>
        <w:rPr>
          <w:rFonts w:ascii="Bookman Old Style" w:hAnsi="Bookman Old Style"/>
          <w:sz w:val="20"/>
          <w:szCs w:val="20"/>
        </w:rPr>
        <w:t>o</w:t>
      </w:r>
      <w:r w:rsidRPr="00C82043">
        <w:rPr>
          <w:rFonts w:ascii="Bookman Old Style" w:hAnsi="Bookman Old Style"/>
          <w:sz w:val="20"/>
          <w:szCs w:val="20"/>
        </w:rPr>
        <w:t>rmal wa</w:t>
      </w:r>
      <w:r>
        <w:rPr>
          <w:rFonts w:ascii="Bookman Old Style" w:hAnsi="Bookman Old Style"/>
          <w:sz w:val="20"/>
          <w:szCs w:val="20"/>
        </w:rPr>
        <w:t xml:space="preserve">y.  </w:t>
      </w:r>
      <w:r w:rsidRPr="00C82043">
        <w:rPr>
          <w:rFonts w:ascii="Bookman Old Style" w:hAnsi="Bookman Old Style"/>
          <w:sz w:val="20"/>
          <w:szCs w:val="20"/>
        </w:rPr>
        <w:t>If,</w:t>
      </w:r>
      <w:r>
        <w:rPr>
          <w:rFonts w:ascii="Bookman Old Style" w:hAnsi="Bookman Old Style"/>
          <w:sz w:val="20"/>
          <w:szCs w:val="20"/>
        </w:rPr>
        <w:t xml:space="preserve"> </w:t>
      </w:r>
      <w:r w:rsidRPr="00C82043">
        <w:rPr>
          <w:rFonts w:ascii="Bookman Old Style" w:hAnsi="Bookman Old Style"/>
          <w:sz w:val="20"/>
          <w:szCs w:val="20"/>
        </w:rPr>
        <w:t xml:space="preserve">however, </w:t>
      </w:r>
      <w:r>
        <w:rPr>
          <w:rFonts w:ascii="Bookman Old Style" w:hAnsi="Bookman Old Style"/>
          <w:sz w:val="20"/>
          <w:szCs w:val="20"/>
        </w:rPr>
        <w:t xml:space="preserve">no </w:t>
      </w:r>
      <w:r w:rsidRPr="00C82043">
        <w:rPr>
          <w:rFonts w:ascii="Bookman Old Style" w:hAnsi="Bookman Old Style"/>
          <w:sz w:val="20"/>
          <w:szCs w:val="20"/>
        </w:rPr>
        <w:t>records have been loaded on to the machine an</w:t>
      </w:r>
      <w:r>
        <w:rPr>
          <w:rFonts w:ascii="Bookman Old Style" w:hAnsi="Bookman Old Style"/>
          <w:sz w:val="20"/>
          <w:szCs w:val="20"/>
        </w:rPr>
        <w:t>d</w:t>
      </w:r>
      <w:r w:rsidRPr="00C82043">
        <w:rPr>
          <w:rFonts w:ascii="Bookman Old Style" w:hAnsi="Bookman Old Style"/>
          <w:sz w:val="20"/>
          <w:szCs w:val="20"/>
        </w:rPr>
        <w:t xml:space="preserve"> the</w:t>
      </w:r>
      <w:r>
        <w:rPr>
          <w:rFonts w:ascii="Bookman Old Style" w:hAnsi="Bookman Old Style"/>
          <w:sz w:val="20"/>
          <w:szCs w:val="20"/>
        </w:rPr>
        <w:t xml:space="preserve"> </w:t>
      </w:r>
      <w:r w:rsidRPr="00C82043">
        <w:rPr>
          <w:rFonts w:ascii="Bookman Old Style" w:hAnsi="Bookman Old Style"/>
          <w:sz w:val="20"/>
          <w:szCs w:val="20"/>
        </w:rPr>
        <w:t>Record Balancing Arm (69) remains dropped to its fullest extent the</w:t>
      </w:r>
      <w:r>
        <w:rPr>
          <w:rFonts w:ascii="Bookman Old Style" w:hAnsi="Bookman Old Style"/>
          <w:sz w:val="20"/>
          <w:szCs w:val="20"/>
        </w:rPr>
        <w:t xml:space="preserve"> Pick-up Lever (54) will not be released, and the Pick-up Arm will again subside on its rest and the machine will switch-off  at the </w:t>
      </w:r>
      <w:r w:rsidRPr="00FC19D5">
        <w:rPr>
          <w:rFonts w:ascii="Bookman Old Style" w:hAnsi="Bookman Old Style"/>
          <w:sz w:val="20"/>
          <w:szCs w:val="20"/>
        </w:rPr>
        <w:t>completion</w:t>
      </w:r>
      <w:r>
        <w:rPr>
          <w:rFonts w:ascii="Bookman Old Style" w:hAnsi="Bookman Old Style"/>
          <w:sz w:val="20"/>
          <w:szCs w:val="20"/>
        </w:rPr>
        <w:t xml:space="preserve"> </w:t>
      </w:r>
      <w:r w:rsidRPr="00FC19D5">
        <w:rPr>
          <w:rFonts w:ascii="Bookman Old Style" w:hAnsi="Bookman Old Style"/>
          <w:sz w:val="20"/>
          <w:szCs w:val="20"/>
        </w:rPr>
        <w:t>of the cycle.</w:t>
      </w:r>
    </w:p>
    <w:p w:rsidR="00B25851" w:rsidRDefault="00B25851" w:rsidP="00B25851">
      <w:pPr>
        <w:widowControl w:val="0"/>
        <w:autoSpaceDE w:val="0"/>
        <w:autoSpaceDN w:val="0"/>
        <w:adjustRightInd w:val="0"/>
        <w:jc w:val="both"/>
        <w:rPr>
          <w:rFonts w:ascii="Bookman Old Style" w:hAnsi="Bookman Old Style"/>
          <w:sz w:val="20"/>
          <w:szCs w:val="20"/>
        </w:rPr>
      </w:pPr>
    </w:p>
    <w:p w:rsidR="00B25851" w:rsidRPr="00FC19D5" w:rsidRDefault="00B25851" w:rsidP="00B25851">
      <w:pPr>
        <w:widowControl w:val="0"/>
        <w:autoSpaceDE w:val="0"/>
        <w:autoSpaceDN w:val="0"/>
        <w:adjustRightInd w:val="0"/>
        <w:jc w:val="both"/>
        <w:rPr>
          <w:rFonts w:ascii="Bookman Old Style" w:hAnsi="Bookman Old Style" w:cs="Arial"/>
          <w:sz w:val="20"/>
          <w:szCs w:val="20"/>
        </w:rPr>
      </w:pPr>
      <w:r w:rsidRPr="00FC19D5">
        <w:rPr>
          <w:rFonts w:ascii="Bookman Old Style" w:hAnsi="Bookman Old Style"/>
          <w:sz w:val="20"/>
          <w:szCs w:val="20"/>
        </w:rPr>
        <w:t xml:space="preserve">The purpose </w:t>
      </w:r>
      <w:r w:rsidRPr="00FC19D5">
        <w:rPr>
          <w:rFonts w:ascii="Bookman Old Style" w:hAnsi="Bookman Old Style" w:cs="Arial"/>
          <w:sz w:val="20"/>
          <w:szCs w:val="20"/>
        </w:rPr>
        <w:t xml:space="preserve">of the small Pawl (64) attached to the Auto-Stop </w:t>
      </w:r>
      <w:r>
        <w:rPr>
          <w:rFonts w:ascii="Bookman Old Style" w:hAnsi="Bookman Old Style" w:cs="Arial"/>
          <w:sz w:val="20"/>
          <w:szCs w:val="20"/>
        </w:rPr>
        <w:t>C</w:t>
      </w:r>
      <w:r w:rsidRPr="00FC19D5">
        <w:rPr>
          <w:rFonts w:ascii="Bookman Old Style" w:hAnsi="Bookman Old Style" w:cs="Arial"/>
          <w:sz w:val="20"/>
          <w:szCs w:val="20"/>
        </w:rPr>
        <w:t xml:space="preserve">atch Plate (53) </w:t>
      </w:r>
      <w:r w:rsidRPr="00FC19D5">
        <w:rPr>
          <w:rFonts w:ascii="Bookman Old Style" w:hAnsi="Bookman Old Style"/>
          <w:sz w:val="20"/>
          <w:szCs w:val="20"/>
        </w:rPr>
        <w:t xml:space="preserve">is to prevent </w:t>
      </w:r>
      <w:r w:rsidRPr="00FC19D5">
        <w:rPr>
          <w:rFonts w:ascii="Bookman Old Style" w:hAnsi="Bookman Old Style" w:cs="Arial"/>
          <w:sz w:val="20"/>
          <w:szCs w:val="20"/>
        </w:rPr>
        <w:t>the Pick-up Return Lever (54) being retrained</w:t>
      </w:r>
      <w:r>
        <w:rPr>
          <w:rFonts w:ascii="Bookman Old Style" w:hAnsi="Bookman Old Style" w:cs="Arial"/>
          <w:sz w:val="20"/>
          <w:szCs w:val="20"/>
        </w:rPr>
        <w:t xml:space="preserve"> </w:t>
      </w:r>
      <w:r w:rsidRPr="00FC19D5">
        <w:rPr>
          <w:rFonts w:ascii="Bookman Old Style" w:hAnsi="Bookman Old Style" w:cs="Arial"/>
          <w:sz w:val="20"/>
          <w:szCs w:val="20"/>
        </w:rPr>
        <w:t>as the last</w:t>
      </w:r>
      <w:r>
        <w:rPr>
          <w:rFonts w:ascii="Bookman Old Style" w:hAnsi="Bookman Old Style" w:cs="Arial"/>
          <w:sz w:val="20"/>
          <w:szCs w:val="20"/>
        </w:rPr>
        <w:t xml:space="preserve"> </w:t>
      </w:r>
      <w:r w:rsidRPr="00FC19D5">
        <w:rPr>
          <w:rFonts w:ascii="Bookman Old Style" w:hAnsi="Bookman Old Style" w:cs="Arial"/>
          <w:sz w:val="20"/>
          <w:szCs w:val="20"/>
        </w:rPr>
        <w:t>record falls, which would cause the machine to switch off without playing the last record. This Pawl (64)</w:t>
      </w:r>
      <w:r>
        <w:rPr>
          <w:rFonts w:ascii="Bookman Old Style" w:hAnsi="Bookman Old Style" w:cs="Arial"/>
          <w:sz w:val="20"/>
          <w:szCs w:val="20"/>
        </w:rPr>
        <w:t xml:space="preserve"> </w:t>
      </w:r>
      <w:r w:rsidRPr="00FC19D5">
        <w:rPr>
          <w:rFonts w:ascii="Bookman Old Style" w:hAnsi="Bookman Old Style" w:cs="Arial"/>
          <w:sz w:val="20"/>
          <w:szCs w:val="20"/>
        </w:rPr>
        <w:t>thus delays the</w:t>
      </w:r>
      <w:r>
        <w:rPr>
          <w:rFonts w:ascii="Bookman Old Style" w:hAnsi="Bookman Old Style" w:cs="Arial"/>
          <w:sz w:val="20"/>
          <w:szCs w:val="20"/>
        </w:rPr>
        <w:t xml:space="preserve"> </w:t>
      </w:r>
      <w:r w:rsidRPr="00FC19D5">
        <w:rPr>
          <w:rFonts w:ascii="Bookman Old Style" w:hAnsi="Bookman Old Style" w:cs="Arial"/>
          <w:sz w:val="20"/>
          <w:szCs w:val="20"/>
        </w:rPr>
        <w:t xml:space="preserve">restraint of the Pick-up Return Lever until the next cycle, </w:t>
      </w:r>
      <w:r>
        <w:rPr>
          <w:rFonts w:ascii="Bookman Old Style" w:hAnsi="Bookman Old Style" w:cs="Arial"/>
          <w:sz w:val="20"/>
          <w:szCs w:val="20"/>
        </w:rPr>
        <w:t xml:space="preserve">i.e., </w:t>
      </w:r>
      <w:r w:rsidRPr="00FC19D5">
        <w:rPr>
          <w:rFonts w:ascii="Bookman Old Style" w:hAnsi="Bookman Old Style" w:cs="Arial"/>
          <w:sz w:val="20"/>
          <w:szCs w:val="20"/>
        </w:rPr>
        <w:t xml:space="preserve"> after the playing of the last record is completed.</w:t>
      </w:r>
    </w:p>
    <w:p w:rsidR="00B25851" w:rsidRDefault="00B25851" w:rsidP="00B25851">
      <w:pPr>
        <w:widowControl w:val="0"/>
        <w:autoSpaceDE w:val="0"/>
        <w:autoSpaceDN w:val="0"/>
        <w:adjustRightInd w:val="0"/>
        <w:jc w:val="both"/>
        <w:rPr>
          <w:rFonts w:ascii="Bookman Old Style" w:hAnsi="Bookman Old Style" w:cs="Arial"/>
          <w:sz w:val="20"/>
          <w:szCs w:val="20"/>
        </w:rPr>
      </w:pPr>
    </w:p>
    <w:p w:rsidR="00B25851" w:rsidRPr="00FC19D5" w:rsidRDefault="00B25851" w:rsidP="00B25851">
      <w:pPr>
        <w:widowControl w:val="0"/>
        <w:autoSpaceDE w:val="0"/>
        <w:autoSpaceDN w:val="0"/>
        <w:adjustRightInd w:val="0"/>
        <w:jc w:val="both"/>
        <w:rPr>
          <w:rFonts w:ascii="Bookman Old Style" w:hAnsi="Bookman Old Style" w:cs="Arial"/>
          <w:sz w:val="20"/>
          <w:szCs w:val="20"/>
        </w:rPr>
      </w:pPr>
      <w:r w:rsidRPr="00FC19D5">
        <w:rPr>
          <w:rFonts w:ascii="Bookman Old Style" w:hAnsi="Bookman Old Style" w:cs="Arial"/>
          <w:sz w:val="20"/>
          <w:szCs w:val="20"/>
        </w:rPr>
        <w:t xml:space="preserve">For satisfactory working it is essential that all parts mentioned above </w:t>
      </w:r>
      <w:r w:rsidRPr="00FC19D5">
        <w:rPr>
          <w:rFonts w:ascii="Bookman Old Style" w:hAnsi="Bookman Old Style" w:cs="Arial"/>
          <w:sz w:val="20"/>
          <w:szCs w:val="20"/>
        </w:rPr>
        <w:softHyphen/>
        <w:t xml:space="preserve">should work absolutely freely, and that the Spring </w:t>
      </w:r>
      <w:r w:rsidRPr="00FC19D5">
        <w:rPr>
          <w:rFonts w:ascii="Bookman Old Style" w:hAnsi="Bookman Old Style"/>
          <w:sz w:val="20"/>
          <w:szCs w:val="20"/>
        </w:rPr>
        <w:t xml:space="preserve">(72) </w:t>
      </w:r>
      <w:r w:rsidRPr="00FC19D5">
        <w:rPr>
          <w:rFonts w:ascii="Bookman Old Style" w:hAnsi="Bookman Old Style" w:cs="Arial"/>
          <w:sz w:val="20"/>
          <w:szCs w:val="20"/>
        </w:rPr>
        <w:t xml:space="preserve">should positively actuate the Auto-Stop Lever </w:t>
      </w:r>
      <w:r w:rsidRPr="00FC19D5">
        <w:rPr>
          <w:rFonts w:ascii="Bookman Old Style" w:hAnsi="Bookman Old Style"/>
          <w:sz w:val="20"/>
          <w:szCs w:val="20"/>
        </w:rPr>
        <w:t xml:space="preserve">(52) </w:t>
      </w:r>
      <w:r w:rsidRPr="00FC19D5">
        <w:rPr>
          <w:rFonts w:ascii="Bookman Old Style" w:hAnsi="Bookman Old Style" w:cs="Arial"/>
          <w:sz w:val="20"/>
          <w:szCs w:val="20"/>
        </w:rPr>
        <w:t xml:space="preserve">lifting the Auto-Stop Catch Plate </w:t>
      </w:r>
      <w:r w:rsidRPr="00FC19D5">
        <w:rPr>
          <w:rFonts w:ascii="Bookman Old Style" w:hAnsi="Bookman Old Style"/>
          <w:sz w:val="20"/>
          <w:szCs w:val="20"/>
        </w:rPr>
        <w:t xml:space="preserve">(53) </w:t>
      </w:r>
      <w:r w:rsidRPr="00FC19D5">
        <w:rPr>
          <w:rFonts w:ascii="Bookman Old Style" w:hAnsi="Bookman Old Style" w:cs="Arial"/>
          <w:sz w:val="20"/>
          <w:szCs w:val="20"/>
        </w:rPr>
        <w:t xml:space="preserve">with it. At the same time the Spring </w:t>
      </w:r>
      <w:r w:rsidRPr="00FC19D5">
        <w:rPr>
          <w:rFonts w:ascii="Bookman Old Style" w:hAnsi="Bookman Old Style"/>
          <w:sz w:val="20"/>
          <w:szCs w:val="20"/>
        </w:rPr>
        <w:t xml:space="preserve">(72) </w:t>
      </w:r>
      <w:r w:rsidRPr="00FC19D5">
        <w:rPr>
          <w:rFonts w:ascii="Bookman Old Style" w:hAnsi="Bookman Old Style" w:cs="Arial"/>
          <w:sz w:val="20"/>
          <w:szCs w:val="20"/>
        </w:rPr>
        <w:t xml:space="preserve">must not be so strong as to prevent the weight </w:t>
      </w:r>
      <w:r w:rsidRPr="00FC19D5">
        <w:rPr>
          <w:rFonts w:ascii="Bookman Old Style" w:hAnsi="Bookman Old Style"/>
          <w:sz w:val="20"/>
          <w:szCs w:val="20"/>
        </w:rPr>
        <w:t xml:space="preserve">of the Record </w:t>
      </w:r>
      <w:r w:rsidRPr="00FC19D5">
        <w:rPr>
          <w:rFonts w:ascii="Bookman Old Style" w:hAnsi="Bookman Old Style" w:cs="Arial"/>
          <w:sz w:val="20"/>
          <w:szCs w:val="20"/>
        </w:rPr>
        <w:t>Balancing Arm fully depressing the Auto-Stop Lever (52).</w:t>
      </w:r>
    </w:p>
    <w:p w:rsidR="00B25851" w:rsidRPr="00FC19D5" w:rsidRDefault="00B25851" w:rsidP="00B25851">
      <w:pPr>
        <w:widowControl w:val="0"/>
        <w:autoSpaceDE w:val="0"/>
        <w:autoSpaceDN w:val="0"/>
        <w:adjustRightInd w:val="0"/>
        <w:jc w:val="both"/>
        <w:rPr>
          <w:rFonts w:ascii="Bookman Old Style" w:hAnsi="Bookman Old Style" w:cs="Arial"/>
          <w:sz w:val="20"/>
          <w:szCs w:val="20"/>
        </w:rPr>
      </w:pPr>
    </w:p>
    <w:p w:rsidR="00B25851" w:rsidRDefault="00B25851" w:rsidP="00B25851">
      <w:pPr>
        <w:widowControl w:val="0"/>
        <w:autoSpaceDE w:val="0"/>
        <w:autoSpaceDN w:val="0"/>
        <w:adjustRightInd w:val="0"/>
        <w:jc w:val="both"/>
        <w:rPr>
          <w:rFonts w:ascii="Bookman Old Style" w:hAnsi="Bookman Old Style" w:cs="Arial"/>
          <w:b/>
          <w:bCs/>
          <w:sz w:val="20"/>
          <w:szCs w:val="20"/>
        </w:rPr>
      </w:pPr>
      <w:r w:rsidRPr="00FC19D5">
        <w:rPr>
          <w:rFonts w:ascii="Bookman Old Style" w:hAnsi="Bookman Old Style" w:cs="Arial"/>
          <w:b/>
          <w:bCs/>
          <w:sz w:val="20"/>
          <w:szCs w:val="20"/>
        </w:rPr>
        <w:t>XIX. CONTINUOUS OPERATION OF CHANGE CYCLE</w:t>
      </w:r>
    </w:p>
    <w:p w:rsidR="00B25851" w:rsidRPr="00FC19D5" w:rsidRDefault="00B25851" w:rsidP="00B25851">
      <w:pPr>
        <w:widowControl w:val="0"/>
        <w:autoSpaceDE w:val="0"/>
        <w:autoSpaceDN w:val="0"/>
        <w:adjustRightInd w:val="0"/>
        <w:jc w:val="both"/>
        <w:rPr>
          <w:rFonts w:ascii="Bookman Old Style" w:hAnsi="Bookman Old Style" w:cs="Arial"/>
          <w:b/>
          <w:bCs/>
          <w:sz w:val="20"/>
          <w:szCs w:val="20"/>
        </w:rPr>
      </w:pPr>
    </w:p>
    <w:p w:rsidR="00B25851" w:rsidRPr="00FC19D5" w:rsidRDefault="00B25851" w:rsidP="00B25851">
      <w:pPr>
        <w:widowControl w:val="0"/>
        <w:autoSpaceDE w:val="0"/>
        <w:autoSpaceDN w:val="0"/>
        <w:adjustRightInd w:val="0"/>
        <w:jc w:val="both"/>
        <w:rPr>
          <w:rFonts w:ascii="Bookman Old Style" w:hAnsi="Bookman Old Style" w:cs="Arial"/>
          <w:sz w:val="20"/>
          <w:szCs w:val="20"/>
        </w:rPr>
      </w:pPr>
      <w:r>
        <w:rPr>
          <w:rFonts w:ascii="Bookman Old Style" w:hAnsi="Bookman Old Style" w:cs="Arial"/>
          <w:iCs/>
          <w:sz w:val="20"/>
          <w:szCs w:val="20"/>
        </w:rPr>
        <w:t xml:space="preserve">If </w:t>
      </w:r>
      <w:r w:rsidRPr="00FC19D5">
        <w:rPr>
          <w:rFonts w:ascii="Bookman Old Style" w:hAnsi="Bookman Old Style" w:cs="Arial"/>
          <w:sz w:val="20"/>
          <w:szCs w:val="20"/>
        </w:rPr>
        <w:t>the change mechanism operates continuously without allowing each</w:t>
      </w:r>
      <w:r>
        <w:rPr>
          <w:rFonts w:ascii="Bookman Old Style" w:hAnsi="Bookman Old Style" w:cs="Arial"/>
          <w:sz w:val="20"/>
          <w:szCs w:val="20"/>
        </w:rPr>
        <w:t xml:space="preserve"> </w:t>
      </w:r>
      <w:r w:rsidRPr="00FC19D5">
        <w:rPr>
          <w:rFonts w:ascii="Bookman Old Style" w:hAnsi="Bookman Old Style" w:cs="Arial"/>
          <w:sz w:val="20"/>
          <w:szCs w:val="20"/>
        </w:rPr>
        <w:t>record to play to the end the cause can be:</w:t>
      </w:r>
    </w:p>
    <w:p w:rsidR="00B25851" w:rsidRPr="00FC19D5" w:rsidRDefault="00B25851" w:rsidP="00B25851">
      <w:pPr>
        <w:widowControl w:val="0"/>
        <w:tabs>
          <w:tab w:val="left" w:pos="456"/>
          <w:tab w:val="left" w:pos="851"/>
          <w:tab w:val="left" w:pos="6494"/>
        </w:tabs>
        <w:autoSpaceDE w:val="0"/>
        <w:autoSpaceDN w:val="0"/>
        <w:adjustRightInd w:val="0"/>
        <w:jc w:val="both"/>
        <w:rPr>
          <w:rFonts w:ascii="Bookman Old Style" w:hAnsi="Bookman Old Style"/>
          <w:sz w:val="20"/>
          <w:szCs w:val="20"/>
        </w:rPr>
      </w:pPr>
      <w:r w:rsidRPr="00FC19D5">
        <w:rPr>
          <w:rFonts w:ascii="Bookman Old Style" w:hAnsi="Bookman Old Style" w:cs="Arial"/>
          <w:sz w:val="20"/>
          <w:szCs w:val="20"/>
        </w:rPr>
        <w:tab/>
        <w:t>(</w:t>
      </w:r>
      <w:r>
        <w:rPr>
          <w:rFonts w:ascii="Bookman Old Style" w:hAnsi="Bookman Old Style" w:cs="Arial"/>
          <w:sz w:val="20"/>
          <w:szCs w:val="20"/>
        </w:rPr>
        <w:t>1</w:t>
      </w:r>
      <w:r w:rsidRPr="00FC19D5">
        <w:rPr>
          <w:rFonts w:ascii="Bookman Old Style" w:hAnsi="Bookman Old Style" w:cs="Arial"/>
          <w:sz w:val="20"/>
          <w:szCs w:val="20"/>
        </w:rPr>
        <w:t xml:space="preserve">) </w:t>
      </w:r>
      <w:r>
        <w:rPr>
          <w:rFonts w:ascii="Bookman Old Style" w:hAnsi="Bookman Old Style" w:cs="Arial"/>
          <w:sz w:val="20"/>
          <w:szCs w:val="20"/>
        </w:rPr>
        <w:t xml:space="preserve"> </w:t>
      </w:r>
      <w:r>
        <w:rPr>
          <w:rFonts w:ascii="Bookman Old Style" w:hAnsi="Bookman Old Style" w:cs="Arial"/>
          <w:sz w:val="20"/>
          <w:szCs w:val="20"/>
        </w:rPr>
        <w:tab/>
      </w:r>
      <w:r w:rsidRPr="00FC19D5">
        <w:rPr>
          <w:rFonts w:ascii="Bookman Old Style" w:hAnsi="Bookman Old Style" w:cs="Arial"/>
          <w:sz w:val="20"/>
          <w:szCs w:val="20"/>
        </w:rPr>
        <w:t>Weakening or displacement of Spring (65).</w:t>
      </w:r>
      <w:r w:rsidRPr="00FC19D5">
        <w:rPr>
          <w:rFonts w:ascii="Bookman Old Style" w:hAnsi="Bookman Old Style"/>
          <w:sz w:val="20"/>
          <w:szCs w:val="20"/>
        </w:rPr>
        <w:tab/>
      </w:r>
    </w:p>
    <w:p w:rsidR="00B25851" w:rsidRPr="00FC19D5" w:rsidRDefault="00B25851" w:rsidP="00B25851">
      <w:pPr>
        <w:widowControl w:val="0"/>
        <w:tabs>
          <w:tab w:val="left" w:pos="456"/>
          <w:tab w:val="left" w:pos="851"/>
        </w:tabs>
        <w:autoSpaceDE w:val="0"/>
        <w:autoSpaceDN w:val="0"/>
        <w:adjustRightInd w:val="0"/>
        <w:jc w:val="both"/>
        <w:rPr>
          <w:rFonts w:ascii="Bookman Old Style" w:hAnsi="Bookman Old Style"/>
          <w:sz w:val="20"/>
          <w:szCs w:val="20"/>
        </w:rPr>
      </w:pPr>
      <w:r>
        <w:rPr>
          <w:rFonts w:ascii="Bookman Old Style" w:hAnsi="Bookman Old Style"/>
          <w:sz w:val="20"/>
          <w:szCs w:val="20"/>
        </w:rPr>
        <w:tab/>
      </w:r>
      <w:r w:rsidRPr="00FC19D5">
        <w:rPr>
          <w:rFonts w:ascii="Bookman Old Style" w:hAnsi="Bookman Old Style"/>
          <w:sz w:val="20"/>
          <w:szCs w:val="20"/>
        </w:rPr>
        <w:t xml:space="preserve">(2) </w:t>
      </w:r>
      <w:r>
        <w:rPr>
          <w:rFonts w:ascii="Bookman Old Style" w:hAnsi="Bookman Old Style"/>
          <w:sz w:val="20"/>
          <w:szCs w:val="20"/>
        </w:rPr>
        <w:tab/>
      </w:r>
      <w:r w:rsidRPr="00FC19D5">
        <w:rPr>
          <w:rFonts w:ascii="Bookman Old Style" w:hAnsi="Bookman Old Style"/>
          <w:sz w:val="20"/>
          <w:szCs w:val="20"/>
        </w:rPr>
        <w:t xml:space="preserve">Drive Withdrawal Pawl (66) </w:t>
      </w:r>
      <w:r w:rsidRPr="00FC19D5">
        <w:rPr>
          <w:rFonts w:ascii="Bookman Old Style" w:hAnsi="Bookman Old Style" w:cs="Arial"/>
          <w:sz w:val="20"/>
          <w:szCs w:val="20"/>
        </w:rPr>
        <w:t xml:space="preserve">being stiff on its pivot </w:t>
      </w:r>
      <w:r w:rsidRPr="00FC19D5">
        <w:rPr>
          <w:rFonts w:ascii="Bookman Old Style" w:hAnsi="Bookman Old Style"/>
          <w:sz w:val="20"/>
          <w:szCs w:val="20"/>
        </w:rPr>
        <w:t>(73).</w:t>
      </w:r>
    </w:p>
    <w:p w:rsidR="00B25851" w:rsidRPr="00FC19D5" w:rsidRDefault="00B25851" w:rsidP="00B25851">
      <w:pPr>
        <w:widowControl w:val="0"/>
        <w:tabs>
          <w:tab w:val="left" w:pos="456"/>
          <w:tab w:val="left" w:pos="851"/>
        </w:tabs>
        <w:autoSpaceDE w:val="0"/>
        <w:autoSpaceDN w:val="0"/>
        <w:adjustRightInd w:val="0"/>
        <w:jc w:val="both"/>
        <w:rPr>
          <w:rFonts w:ascii="Bookman Old Style" w:hAnsi="Bookman Old Style"/>
          <w:sz w:val="20"/>
          <w:szCs w:val="20"/>
        </w:rPr>
      </w:pPr>
      <w:r w:rsidRPr="00FC19D5">
        <w:rPr>
          <w:rFonts w:ascii="Bookman Old Style" w:hAnsi="Bookman Old Style"/>
          <w:sz w:val="20"/>
          <w:szCs w:val="20"/>
        </w:rPr>
        <w:tab/>
        <w:t xml:space="preserve">(3) </w:t>
      </w:r>
      <w:r>
        <w:rPr>
          <w:rFonts w:ascii="Bookman Old Style" w:hAnsi="Bookman Old Style"/>
          <w:sz w:val="20"/>
          <w:szCs w:val="20"/>
        </w:rPr>
        <w:tab/>
      </w:r>
      <w:r w:rsidRPr="00FC19D5">
        <w:rPr>
          <w:rFonts w:ascii="Bookman Old Style" w:hAnsi="Bookman Old Style"/>
          <w:sz w:val="20"/>
          <w:szCs w:val="20"/>
        </w:rPr>
        <w:t xml:space="preserve">Auto-Trip </w:t>
      </w:r>
      <w:r w:rsidRPr="00FC19D5">
        <w:rPr>
          <w:rFonts w:ascii="Bookman Old Style" w:hAnsi="Bookman Old Style" w:cs="Arial"/>
          <w:sz w:val="20"/>
          <w:szCs w:val="20"/>
        </w:rPr>
        <w:t xml:space="preserve">Lever </w:t>
      </w:r>
      <w:r w:rsidRPr="00FC19D5">
        <w:rPr>
          <w:rFonts w:ascii="Bookman Old Style" w:hAnsi="Bookman Old Style"/>
          <w:sz w:val="20"/>
          <w:szCs w:val="20"/>
        </w:rPr>
        <w:t xml:space="preserve">(74) being stiff </w:t>
      </w:r>
      <w:r w:rsidRPr="00FC19D5">
        <w:rPr>
          <w:rFonts w:ascii="Bookman Old Style" w:hAnsi="Bookman Old Style" w:cs="Arial"/>
          <w:sz w:val="20"/>
          <w:szCs w:val="20"/>
        </w:rPr>
        <w:t xml:space="preserve">on its </w:t>
      </w:r>
      <w:r w:rsidRPr="00FC19D5">
        <w:rPr>
          <w:rFonts w:ascii="Bookman Old Style" w:hAnsi="Bookman Old Style"/>
          <w:sz w:val="20"/>
          <w:szCs w:val="20"/>
        </w:rPr>
        <w:t>pivot.</w:t>
      </w:r>
    </w:p>
    <w:p w:rsidR="00B25851" w:rsidRDefault="00B25851" w:rsidP="00B25851">
      <w:pPr>
        <w:widowControl w:val="0"/>
        <w:tabs>
          <w:tab w:val="left" w:pos="456"/>
          <w:tab w:val="left" w:pos="851"/>
        </w:tabs>
        <w:autoSpaceDE w:val="0"/>
        <w:autoSpaceDN w:val="0"/>
        <w:adjustRightInd w:val="0"/>
        <w:jc w:val="both"/>
        <w:rPr>
          <w:rFonts w:ascii="Bookman Old Style" w:hAnsi="Bookman Old Style" w:cs="Arial"/>
          <w:sz w:val="20"/>
          <w:szCs w:val="20"/>
        </w:rPr>
      </w:pPr>
    </w:p>
    <w:p w:rsidR="00B25851" w:rsidRDefault="00B25851" w:rsidP="00B25851">
      <w:pPr>
        <w:widowControl w:val="0"/>
        <w:tabs>
          <w:tab w:val="left" w:pos="456"/>
          <w:tab w:val="left" w:pos="851"/>
        </w:tabs>
        <w:autoSpaceDE w:val="0"/>
        <w:autoSpaceDN w:val="0"/>
        <w:adjustRightInd w:val="0"/>
        <w:jc w:val="both"/>
        <w:rPr>
          <w:rFonts w:ascii="Bookman Old Style" w:hAnsi="Bookman Old Style" w:cs="Arial Narrow"/>
          <w:sz w:val="20"/>
          <w:szCs w:val="20"/>
        </w:rPr>
      </w:pPr>
      <w:r w:rsidRPr="00FC19D5">
        <w:rPr>
          <w:rFonts w:ascii="Bookman Old Style" w:hAnsi="Bookman Old Style" w:cs="Arial"/>
          <w:sz w:val="20"/>
          <w:szCs w:val="20"/>
        </w:rPr>
        <w:t xml:space="preserve">All the </w:t>
      </w:r>
      <w:r w:rsidRPr="00FC19D5">
        <w:rPr>
          <w:rFonts w:ascii="Bookman Old Style" w:hAnsi="Bookman Old Style"/>
          <w:sz w:val="20"/>
          <w:szCs w:val="20"/>
        </w:rPr>
        <w:t xml:space="preserve">above causes </w:t>
      </w:r>
      <w:r w:rsidRPr="00FC19D5">
        <w:rPr>
          <w:rFonts w:ascii="Bookman Old Style" w:hAnsi="Bookman Old Style" w:cs="Arial"/>
          <w:sz w:val="20"/>
          <w:szCs w:val="20"/>
        </w:rPr>
        <w:t xml:space="preserve">may have </w:t>
      </w:r>
      <w:r w:rsidRPr="00FC19D5">
        <w:rPr>
          <w:rFonts w:ascii="Bookman Old Style" w:hAnsi="Bookman Old Style"/>
          <w:sz w:val="20"/>
          <w:szCs w:val="20"/>
        </w:rPr>
        <w:t>the effect of pre</w:t>
      </w:r>
      <w:r>
        <w:rPr>
          <w:rFonts w:ascii="Bookman Old Style" w:hAnsi="Bookman Old Style"/>
          <w:sz w:val="20"/>
          <w:szCs w:val="20"/>
        </w:rPr>
        <w:t>v</w:t>
      </w:r>
      <w:r w:rsidRPr="00FC19D5">
        <w:rPr>
          <w:rFonts w:ascii="Bookman Old Style" w:hAnsi="Bookman Old Style"/>
          <w:sz w:val="20"/>
          <w:szCs w:val="20"/>
        </w:rPr>
        <w:t xml:space="preserve">enting the </w:t>
      </w:r>
      <w:r>
        <w:rPr>
          <w:rFonts w:ascii="Bookman Old Style" w:hAnsi="Bookman Old Style"/>
          <w:sz w:val="20"/>
          <w:szCs w:val="20"/>
        </w:rPr>
        <w:t>D</w:t>
      </w:r>
      <w:r w:rsidRPr="00FC19D5">
        <w:rPr>
          <w:rFonts w:ascii="Bookman Old Style" w:hAnsi="Bookman Old Style"/>
          <w:sz w:val="20"/>
          <w:szCs w:val="20"/>
        </w:rPr>
        <w:t>rive With</w:t>
      </w:r>
      <w:r w:rsidRPr="00FC19D5">
        <w:rPr>
          <w:rFonts w:ascii="Bookman Old Style" w:hAnsi="Bookman Old Style"/>
          <w:sz w:val="20"/>
          <w:szCs w:val="20"/>
        </w:rPr>
        <w:softHyphen/>
        <w:t xml:space="preserve">drawal Pawl being properly </w:t>
      </w:r>
      <w:r w:rsidRPr="00FC19D5">
        <w:rPr>
          <w:rFonts w:ascii="Bookman Old Style" w:hAnsi="Bookman Old Style" w:cs="Arial"/>
          <w:sz w:val="20"/>
          <w:szCs w:val="20"/>
        </w:rPr>
        <w:t xml:space="preserve">picked up by the Pin </w:t>
      </w:r>
      <w:r w:rsidRPr="00FC19D5">
        <w:rPr>
          <w:rFonts w:ascii="Bookman Old Style" w:hAnsi="Bookman Old Style"/>
          <w:sz w:val="20"/>
          <w:szCs w:val="20"/>
        </w:rPr>
        <w:t>(67) in</w:t>
      </w:r>
      <w:r>
        <w:rPr>
          <w:rFonts w:ascii="Bookman Old Style" w:hAnsi="Bookman Old Style"/>
          <w:sz w:val="20"/>
          <w:szCs w:val="20"/>
        </w:rPr>
        <w:t xml:space="preserve"> </w:t>
      </w:r>
      <w:r w:rsidRPr="00FC19D5">
        <w:rPr>
          <w:rFonts w:ascii="Bookman Old Style" w:hAnsi="Bookman Old Style"/>
          <w:sz w:val="20"/>
          <w:szCs w:val="20"/>
        </w:rPr>
        <w:t>the Operating</w:t>
      </w:r>
      <w:r>
        <w:rPr>
          <w:rFonts w:ascii="Bookman Old Style" w:hAnsi="Bookman Old Style"/>
          <w:sz w:val="20"/>
          <w:szCs w:val="20"/>
        </w:rPr>
        <w:t xml:space="preserve"> </w:t>
      </w:r>
      <w:r w:rsidRPr="00FC19D5">
        <w:rPr>
          <w:rFonts w:ascii="Bookman Old Style" w:hAnsi="Bookman Old Style"/>
          <w:sz w:val="20"/>
          <w:szCs w:val="20"/>
        </w:rPr>
        <w:t xml:space="preserve">Gear </w:t>
      </w:r>
      <w:r w:rsidRPr="00FC19D5">
        <w:rPr>
          <w:rFonts w:ascii="Bookman Old Style" w:hAnsi="Bookman Old Style" w:cs="Arial Narrow"/>
          <w:sz w:val="20"/>
          <w:szCs w:val="20"/>
        </w:rPr>
        <w:t>(39).</w:t>
      </w:r>
      <w:r w:rsidRPr="00FC19D5">
        <w:rPr>
          <w:rFonts w:ascii="Bookman Old Style" w:hAnsi="Bookman Old Style" w:cs="Arial Narrow"/>
          <w:sz w:val="20"/>
          <w:szCs w:val="20"/>
        </w:rPr>
        <w:tab/>
      </w:r>
    </w:p>
    <w:p w:rsidR="004411C2" w:rsidRDefault="004411C2" w:rsidP="00B25851">
      <w:pPr>
        <w:widowControl w:val="0"/>
        <w:tabs>
          <w:tab w:val="left" w:pos="456"/>
          <w:tab w:val="left" w:pos="851"/>
        </w:tabs>
        <w:autoSpaceDE w:val="0"/>
        <w:autoSpaceDN w:val="0"/>
        <w:adjustRightInd w:val="0"/>
        <w:jc w:val="both"/>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4411C2" w:rsidRDefault="002D0C8D"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r>
        <w:rPr>
          <w:rFonts w:ascii="Bookman Old Style" w:hAnsi="Bookman Old Style" w:cs="Arial Narrow"/>
          <w:noProof/>
          <w:sz w:val="20"/>
          <w:szCs w:val="20"/>
          <w:lang w:val="en-AU" w:eastAsia="en-AU"/>
        </w:rPr>
        <w:drawing>
          <wp:inline distT="0" distB="0" distL="0" distR="0">
            <wp:extent cx="6792595" cy="6246495"/>
            <wp:effectExtent l="0" t="0" r="8255" b="1905"/>
            <wp:docPr id="4" name="Picture 4"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2595" cy="6246495"/>
                    </a:xfrm>
                    <a:prstGeom prst="rect">
                      <a:avLst/>
                    </a:prstGeom>
                    <a:noFill/>
                    <a:ln>
                      <a:noFill/>
                    </a:ln>
                  </pic:spPr>
                </pic:pic>
              </a:graphicData>
            </a:graphic>
          </wp:inline>
        </w:drawing>
      </w: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Default="00111A52" w:rsidP="007056ED">
      <w:pPr>
        <w:widowControl w:val="0"/>
        <w:tabs>
          <w:tab w:val="left" w:pos="456"/>
          <w:tab w:val="left" w:pos="851"/>
        </w:tabs>
        <w:autoSpaceDE w:val="0"/>
        <w:autoSpaceDN w:val="0"/>
        <w:adjustRightInd w:val="0"/>
        <w:ind w:left="-627"/>
        <w:rPr>
          <w:rFonts w:ascii="Bookman Old Style" w:hAnsi="Bookman Old Style" w:cs="Arial Narrow"/>
          <w:sz w:val="20"/>
          <w:szCs w:val="20"/>
        </w:rPr>
      </w:pPr>
    </w:p>
    <w:p w:rsidR="00111A52" w:rsidRPr="00FC19D5" w:rsidRDefault="002D0C8D" w:rsidP="00111A52">
      <w:pPr>
        <w:widowControl w:val="0"/>
        <w:autoSpaceDE w:val="0"/>
        <w:autoSpaceDN w:val="0"/>
        <w:adjustRightInd w:val="0"/>
        <w:ind w:left="-171"/>
        <w:jc w:val="center"/>
        <w:rPr>
          <w:rFonts w:ascii="Bookman Old Style" w:hAnsi="Bookman Old Style" w:cs="Arial Narrow"/>
          <w:sz w:val="20"/>
          <w:szCs w:val="20"/>
        </w:rPr>
      </w:pPr>
      <w:r>
        <w:rPr>
          <w:rFonts w:ascii="Bookman Old Style" w:hAnsi="Bookman Old Style" w:cs="Arial Narrow"/>
          <w:noProof/>
          <w:sz w:val="20"/>
          <w:szCs w:val="20"/>
          <w:lang w:val="en-AU" w:eastAsia="en-AU"/>
        </w:rPr>
        <w:drawing>
          <wp:inline distT="0" distB="0" distL="0" distR="0">
            <wp:extent cx="5854700" cy="5498465"/>
            <wp:effectExtent l="0" t="0" r="0" b="6985"/>
            <wp:docPr id="5" name="Picture 5"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4700" cy="5498465"/>
                    </a:xfrm>
                    <a:prstGeom prst="rect">
                      <a:avLst/>
                    </a:prstGeom>
                    <a:noFill/>
                    <a:ln>
                      <a:noFill/>
                    </a:ln>
                  </pic:spPr>
                </pic:pic>
              </a:graphicData>
            </a:graphic>
          </wp:inline>
        </w:drawing>
      </w:r>
    </w:p>
    <w:sectPr w:rsidR="00111A52" w:rsidRPr="00FC19D5" w:rsidSect="00B75FE1">
      <w:footerReference w:type="even" r:id="rId13"/>
      <w:footerReference w:type="default" r:id="rId14"/>
      <w:pgSz w:w="11907" w:h="16840" w:code="9"/>
      <w:pgMar w:top="1797" w:right="1361" w:bottom="1418"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5CE" w:rsidRDefault="00DD75CE">
      <w:r>
        <w:separator/>
      </w:r>
    </w:p>
  </w:endnote>
  <w:endnote w:type="continuationSeparator" w:id="0">
    <w:p w:rsidR="00DD75CE" w:rsidRDefault="00DD7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A52" w:rsidRDefault="00111A52" w:rsidP="00A325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1A52" w:rsidRDefault="00111A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A52" w:rsidRDefault="00111A52" w:rsidP="00A325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D75CE">
      <w:rPr>
        <w:rStyle w:val="PageNumber"/>
        <w:noProof/>
      </w:rPr>
      <w:t>1</w:t>
    </w:r>
    <w:r>
      <w:rPr>
        <w:rStyle w:val="PageNumber"/>
      </w:rPr>
      <w:fldChar w:fldCharType="end"/>
    </w:r>
  </w:p>
  <w:p w:rsidR="00111A52" w:rsidRDefault="00111A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5CE" w:rsidRDefault="00DD75CE">
      <w:r>
        <w:separator/>
      </w:r>
    </w:p>
  </w:footnote>
  <w:footnote w:type="continuationSeparator" w:id="0">
    <w:p w:rsidR="00DD75CE" w:rsidRDefault="00DD75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8621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4A350DB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60A"/>
    <w:rsid w:val="0002739F"/>
    <w:rsid w:val="00076986"/>
    <w:rsid w:val="000B2DEB"/>
    <w:rsid w:val="00111A52"/>
    <w:rsid w:val="001358A0"/>
    <w:rsid w:val="0017570A"/>
    <w:rsid w:val="00196CE6"/>
    <w:rsid w:val="002250E0"/>
    <w:rsid w:val="00245173"/>
    <w:rsid w:val="00297D6C"/>
    <w:rsid w:val="002D0C8D"/>
    <w:rsid w:val="003544D3"/>
    <w:rsid w:val="004411C2"/>
    <w:rsid w:val="00456918"/>
    <w:rsid w:val="004747B1"/>
    <w:rsid w:val="0047560A"/>
    <w:rsid w:val="006610EE"/>
    <w:rsid w:val="00665CF0"/>
    <w:rsid w:val="007056ED"/>
    <w:rsid w:val="007151D5"/>
    <w:rsid w:val="007232B0"/>
    <w:rsid w:val="007E7C01"/>
    <w:rsid w:val="0085470A"/>
    <w:rsid w:val="008F6443"/>
    <w:rsid w:val="008F705E"/>
    <w:rsid w:val="00912A19"/>
    <w:rsid w:val="009F145D"/>
    <w:rsid w:val="00A32579"/>
    <w:rsid w:val="00A96A29"/>
    <w:rsid w:val="00AC68A3"/>
    <w:rsid w:val="00B25851"/>
    <w:rsid w:val="00B75FE1"/>
    <w:rsid w:val="00BE5FD6"/>
    <w:rsid w:val="00C00A9E"/>
    <w:rsid w:val="00CA23A5"/>
    <w:rsid w:val="00CE755E"/>
    <w:rsid w:val="00D203A5"/>
    <w:rsid w:val="00DA7AFA"/>
    <w:rsid w:val="00DD5594"/>
    <w:rsid w:val="00DD75CE"/>
    <w:rsid w:val="00E02793"/>
    <w:rsid w:val="00E55D82"/>
    <w:rsid w:val="00FB555E"/>
    <w:rsid w:val="00FC4A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numbering" w:styleId="111111">
    <w:name w:val="Outline List 2"/>
    <w:aliases w:val="C1/C2/C3"/>
    <w:basedOn w:val="NoList"/>
    <w:rsid w:val="00076986"/>
    <w:pPr>
      <w:numPr>
        <w:numId w:val="2"/>
      </w:numPr>
    </w:pPr>
  </w:style>
  <w:style w:type="table" w:styleId="TableGrid">
    <w:name w:val="Table Grid"/>
    <w:basedOn w:val="TableNormal"/>
    <w:rsid w:val="00CE7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111A52"/>
    <w:pPr>
      <w:tabs>
        <w:tab w:val="center" w:pos="4320"/>
        <w:tab w:val="right" w:pos="8640"/>
      </w:tabs>
    </w:pPr>
  </w:style>
  <w:style w:type="character" w:styleId="PageNumber">
    <w:name w:val="page number"/>
    <w:basedOn w:val="DefaultParagraphFont"/>
    <w:rsid w:val="00111A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numbering" w:styleId="111111">
    <w:name w:val="Outline List 2"/>
    <w:aliases w:val="C1/C2/C3"/>
    <w:basedOn w:val="NoList"/>
    <w:rsid w:val="00076986"/>
    <w:pPr>
      <w:numPr>
        <w:numId w:val="2"/>
      </w:numPr>
    </w:pPr>
  </w:style>
  <w:style w:type="table" w:styleId="TableGrid">
    <w:name w:val="Table Grid"/>
    <w:basedOn w:val="TableNormal"/>
    <w:rsid w:val="00CE7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111A52"/>
    <w:pPr>
      <w:tabs>
        <w:tab w:val="center" w:pos="4320"/>
        <w:tab w:val="right" w:pos="8640"/>
      </w:tabs>
    </w:pPr>
  </w:style>
  <w:style w:type="character" w:styleId="PageNumber">
    <w:name w:val="page number"/>
    <w:basedOn w:val="DefaultParagraphFont"/>
    <w:rsid w:val="00111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4436</Words>
  <Characters>25286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lpstr>
    </vt:vector>
  </TitlesOfParts>
  <Company>BG Enterprises</Company>
  <LinksUpToDate>false</LinksUpToDate>
  <CharactersWithSpaces>29663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User</cp:lastModifiedBy>
  <cp:revision>2</cp:revision>
  <cp:lastPrinted>2010-02-17T04:29:00Z</cp:lastPrinted>
  <dcterms:created xsi:type="dcterms:W3CDTF">2015-10-14T09:36:00Z</dcterms:created>
  <dcterms:modified xsi:type="dcterms:W3CDTF">2015-10-14T09:36:00Z</dcterms:modified>
</cp:coreProperties>
</file>